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5792F" w14:textId="77777777" w:rsidR="000D4300" w:rsidRDefault="000D4300" w:rsidP="00C60739">
      <w:pPr>
        <w:tabs>
          <w:tab w:val="left" w:pos="1134"/>
        </w:tabs>
      </w:pPr>
      <w:bookmarkStart w:id="0" w:name="_GoBack"/>
      <w:bookmarkEnd w:id="0"/>
    </w:p>
    <w:p w14:paraId="110D98B2" w14:textId="77777777" w:rsidR="003314D2" w:rsidRPr="004227FF" w:rsidRDefault="003314D2" w:rsidP="003314D2">
      <w:pPr>
        <w:tabs>
          <w:tab w:val="left" w:pos="1134"/>
        </w:tabs>
        <w:spacing w:after="0" w:line="276" w:lineRule="auto"/>
        <w:jc w:val="center"/>
        <w:rPr>
          <w:b/>
          <w:sz w:val="32"/>
          <w:szCs w:val="32"/>
          <w:lang w:val="en-GB"/>
        </w:rPr>
      </w:pPr>
      <w:r w:rsidRPr="004227FF">
        <w:rPr>
          <w:b/>
          <w:sz w:val="32"/>
          <w:szCs w:val="32"/>
          <w:lang w:val="en-GB"/>
        </w:rPr>
        <w:t>&lt;Regatta Name&gt;</w:t>
      </w:r>
    </w:p>
    <w:p w14:paraId="51A78E2C" w14:textId="77777777" w:rsidR="003314D2" w:rsidRPr="004227FF" w:rsidRDefault="003314D2" w:rsidP="003314D2">
      <w:pPr>
        <w:tabs>
          <w:tab w:val="left" w:pos="1134"/>
        </w:tabs>
        <w:spacing w:after="0" w:line="276" w:lineRule="auto"/>
        <w:jc w:val="center"/>
        <w:rPr>
          <w:b/>
          <w:sz w:val="28"/>
          <w:szCs w:val="28"/>
          <w:lang w:val="en-GB"/>
        </w:rPr>
      </w:pPr>
      <w:r w:rsidRPr="004227FF">
        <w:rPr>
          <w:b/>
          <w:sz w:val="28"/>
          <w:szCs w:val="28"/>
          <w:lang w:val="en-GB"/>
        </w:rPr>
        <w:t>&lt;Date of the Regatta&gt;</w:t>
      </w:r>
    </w:p>
    <w:p w14:paraId="24061FF4" w14:textId="77777777" w:rsidR="003314D2" w:rsidRPr="004227FF" w:rsidRDefault="003314D2" w:rsidP="003314D2">
      <w:pPr>
        <w:tabs>
          <w:tab w:val="left" w:pos="1134"/>
        </w:tabs>
        <w:spacing w:after="0" w:line="276" w:lineRule="auto"/>
        <w:jc w:val="center"/>
        <w:rPr>
          <w:b/>
          <w:sz w:val="28"/>
          <w:szCs w:val="28"/>
          <w:lang w:val="en-GB"/>
        </w:rPr>
      </w:pPr>
      <w:r w:rsidRPr="004227FF">
        <w:rPr>
          <w:b/>
          <w:sz w:val="28"/>
          <w:szCs w:val="28"/>
          <w:lang w:val="en-GB"/>
        </w:rPr>
        <w:t>&lt;Place where the regatta will be held&gt;</w:t>
      </w:r>
    </w:p>
    <w:p w14:paraId="277232D1" w14:textId="77777777" w:rsidR="00E126FC" w:rsidRPr="004227FF" w:rsidRDefault="00E126FC" w:rsidP="00E126FC">
      <w:pPr>
        <w:tabs>
          <w:tab w:val="left" w:pos="1134"/>
        </w:tabs>
        <w:spacing w:after="0" w:line="276" w:lineRule="auto"/>
        <w:jc w:val="center"/>
        <w:rPr>
          <w:b/>
          <w:sz w:val="28"/>
          <w:szCs w:val="28"/>
          <w:lang w:val="en-GB"/>
        </w:rPr>
      </w:pPr>
    </w:p>
    <w:p w14:paraId="481179B0" w14:textId="1205F077" w:rsidR="00C60739" w:rsidRPr="008466BD" w:rsidRDefault="003314D2" w:rsidP="001E7C78">
      <w:pPr>
        <w:tabs>
          <w:tab w:val="left" w:pos="1134"/>
        </w:tabs>
        <w:jc w:val="center"/>
        <w:rPr>
          <w:b/>
          <w:sz w:val="28"/>
          <w:szCs w:val="28"/>
        </w:rPr>
      </w:pPr>
      <w:r w:rsidRPr="008466BD">
        <w:rPr>
          <w:b/>
          <w:sz w:val="28"/>
          <w:szCs w:val="28"/>
        </w:rPr>
        <w:t>SAILING INSTRUCTIONS</w:t>
      </w:r>
      <w:r w:rsidR="00682E81">
        <w:rPr>
          <w:b/>
          <w:sz w:val="28"/>
          <w:szCs w:val="28"/>
        </w:rPr>
        <w:t xml:space="preserve"> (</w:t>
      </w:r>
      <w:r w:rsidR="00D75871">
        <w:rPr>
          <w:b/>
          <w:sz w:val="28"/>
          <w:szCs w:val="28"/>
        </w:rPr>
        <w:t>SA</w:t>
      </w:r>
      <w:r w:rsidR="00682E81">
        <w:rPr>
          <w:b/>
          <w:sz w:val="28"/>
          <w:szCs w:val="28"/>
        </w:rPr>
        <w:t>)</w:t>
      </w:r>
      <w:r w:rsidR="001E7C78" w:rsidRPr="008466BD">
        <w:rPr>
          <w:b/>
          <w:sz w:val="28"/>
          <w:szCs w:val="28"/>
        </w:rPr>
        <w:t xml:space="preserve"> </w:t>
      </w:r>
      <w:r w:rsidR="00035BC0" w:rsidRPr="008466BD">
        <w:rPr>
          <w:b/>
          <w:sz w:val="28"/>
          <w:szCs w:val="28"/>
        </w:rPr>
        <w:t xml:space="preserve">/ </w:t>
      </w:r>
      <w:r w:rsidR="001E7C78" w:rsidRPr="008466BD">
        <w:rPr>
          <w:b/>
          <w:sz w:val="28"/>
          <w:szCs w:val="28"/>
        </w:rPr>
        <w:t>S</w:t>
      </w:r>
      <w:r w:rsidRPr="008466BD">
        <w:rPr>
          <w:b/>
          <w:sz w:val="28"/>
          <w:szCs w:val="28"/>
        </w:rPr>
        <w:t>EGELANWEISUNGEN</w:t>
      </w:r>
      <w:r w:rsidR="00682E81">
        <w:rPr>
          <w:b/>
          <w:sz w:val="28"/>
          <w:szCs w:val="28"/>
        </w:rPr>
        <w:t xml:space="preserve"> (</w:t>
      </w:r>
      <w:r w:rsidR="00D75871">
        <w:rPr>
          <w:b/>
          <w:sz w:val="28"/>
          <w:szCs w:val="28"/>
        </w:rPr>
        <w:t>SA</w:t>
      </w:r>
      <w:r w:rsidR="00682E81">
        <w:rPr>
          <w:b/>
          <w:sz w:val="28"/>
          <w:szCs w:val="28"/>
        </w:rPr>
        <w:t>)</w:t>
      </w:r>
    </w:p>
    <w:p w14:paraId="52BE85C1" w14:textId="1436D7AC" w:rsidR="004A78D1" w:rsidRPr="003A5CEB" w:rsidRDefault="008466BD" w:rsidP="00A550F2">
      <w:pPr>
        <w:tabs>
          <w:tab w:val="left" w:pos="1134"/>
          <w:tab w:val="right" w:pos="9632"/>
        </w:tabs>
        <w:spacing w:after="0"/>
      </w:pPr>
      <w:r w:rsidRPr="00450932">
        <w:rPr>
          <w:lang w:val="en-US"/>
        </w:rPr>
        <w:tab/>
      </w:r>
    </w:p>
    <w:tbl>
      <w:tblPr>
        <w:tblStyle w:val="Tabellenraster"/>
        <w:tblpPr w:leftFromText="141" w:rightFromText="141" w:vertAnchor="text" w:tblpY="1"/>
        <w:tblOverlap w:val="never"/>
        <w:tblW w:w="9781" w:type="dxa"/>
        <w:tblLook w:val="04A0" w:firstRow="1" w:lastRow="0" w:firstColumn="1" w:lastColumn="0" w:noHBand="0" w:noVBand="1"/>
      </w:tblPr>
      <w:tblGrid>
        <w:gridCol w:w="768"/>
        <w:gridCol w:w="4506"/>
        <w:gridCol w:w="4507"/>
      </w:tblGrid>
      <w:tr w:rsidR="00885608" w:rsidRPr="004227FF" w14:paraId="3DE0E568" w14:textId="77777777" w:rsidTr="00417845">
        <w:trPr>
          <w:trHeight w:val="843"/>
        </w:trPr>
        <w:tc>
          <w:tcPr>
            <w:tcW w:w="768" w:type="dxa"/>
            <w:tcBorders>
              <w:top w:val="nil"/>
              <w:left w:val="nil"/>
              <w:bottom w:val="single" w:sz="4" w:space="0" w:color="auto"/>
              <w:right w:val="single" w:sz="4" w:space="0" w:color="auto"/>
            </w:tcBorders>
          </w:tcPr>
          <w:p w14:paraId="384D1DC8" w14:textId="128E93E8" w:rsidR="00885608" w:rsidRPr="00354145" w:rsidRDefault="00885608" w:rsidP="00885608">
            <w:pPr>
              <w:tabs>
                <w:tab w:val="left" w:pos="1134"/>
              </w:tabs>
              <w:rPr>
                <w:b/>
              </w:rPr>
            </w:pPr>
          </w:p>
        </w:tc>
        <w:tc>
          <w:tcPr>
            <w:tcW w:w="4506" w:type="dxa"/>
            <w:tcBorders>
              <w:left w:val="single" w:sz="4" w:space="0" w:color="auto"/>
            </w:tcBorders>
          </w:tcPr>
          <w:p w14:paraId="017C61CB" w14:textId="18F50C67" w:rsidR="00885608" w:rsidRPr="004342AC" w:rsidRDefault="00885608" w:rsidP="00885608">
            <w:pPr>
              <w:tabs>
                <w:tab w:val="left" w:pos="1134"/>
              </w:tabs>
              <w:rPr>
                <w:b/>
                <w:lang w:val="en-US"/>
              </w:rPr>
            </w:pPr>
            <w:r w:rsidRPr="00957472">
              <w:rPr>
                <w:sz w:val="18"/>
                <w:szCs w:val="18"/>
                <w:lang w:val="en-US"/>
              </w:rPr>
              <w:t>The notation ‘[DP]</w:t>
            </w:r>
            <w:r w:rsidR="002958D1">
              <w:rPr>
                <w:sz w:val="18"/>
                <w:szCs w:val="18"/>
                <w:lang w:val="en-US"/>
              </w:rPr>
              <w:t>’ in a rule in the sailing instructions</w:t>
            </w:r>
            <w:r>
              <w:rPr>
                <w:sz w:val="18"/>
                <w:szCs w:val="18"/>
                <w:lang w:val="en-US"/>
              </w:rPr>
              <w:t xml:space="preserve"> means that the penalty for a breach of that rule may, at the discretion of the protest committee, be less than disqualification</w:t>
            </w:r>
          </w:p>
        </w:tc>
        <w:tc>
          <w:tcPr>
            <w:tcW w:w="4507" w:type="dxa"/>
          </w:tcPr>
          <w:p w14:paraId="1BC05DF3" w14:textId="326A1A2A" w:rsidR="00885608" w:rsidRPr="004342AC" w:rsidRDefault="00885608" w:rsidP="002958D1">
            <w:pPr>
              <w:tabs>
                <w:tab w:val="left" w:pos="1134"/>
              </w:tabs>
              <w:rPr>
                <w:b/>
                <w:lang w:val="de-CH"/>
              </w:rPr>
            </w:pPr>
            <w:r w:rsidRPr="00957472">
              <w:rPr>
                <w:sz w:val="18"/>
                <w:szCs w:val="18"/>
                <w:lang w:val="de-CH"/>
              </w:rPr>
              <w:t>Der Vermerk ‘[DP]’ in einer Regel</w:t>
            </w:r>
            <w:r>
              <w:rPr>
                <w:sz w:val="18"/>
                <w:szCs w:val="18"/>
                <w:lang w:val="de-CH"/>
              </w:rPr>
              <w:t xml:space="preserve"> der </w:t>
            </w:r>
            <w:r w:rsidR="002958D1">
              <w:rPr>
                <w:sz w:val="18"/>
                <w:szCs w:val="18"/>
                <w:lang w:val="de-CH"/>
              </w:rPr>
              <w:t>Segelanweisungen</w:t>
            </w:r>
            <w:r w:rsidRPr="00957472">
              <w:rPr>
                <w:sz w:val="18"/>
                <w:szCs w:val="18"/>
                <w:lang w:val="de-CH"/>
              </w:rPr>
              <w:t xml:space="preserve"> </w:t>
            </w:r>
            <w:r>
              <w:rPr>
                <w:sz w:val="18"/>
                <w:szCs w:val="18"/>
                <w:lang w:val="de-CH"/>
              </w:rPr>
              <w:t xml:space="preserve">bedeutet, dass die Strafe für einen </w:t>
            </w:r>
            <w:r w:rsidRPr="00957472">
              <w:rPr>
                <w:sz w:val="18"/>
                <w:szCs w:val="18"/>
                <w:lang w:val="de-CH"/>
              </w:rPr>
              <w:t>Verstoss gegen diese Regel</w:t>
            </w:r>
            <w:r>
              <w:rPr>
                <w:sz w:val="18"/>
                <w:szCs w:val="18"/>
                <w:lang w:val="de-CH"/>
              </w:rPr>
              <w:t xml:space="preserve"> im Ermessen des Protestkomitees geringer sein kann als eine Disqualifikation.</w:t>
            </w:r>
          </w:p>
        </w:tc>
      </w:tr>
      <w:tr w:rsidR="00885608" w14:paraId="64B249EC" w14:textId="77777777" w:rsidTr="00417845">
        <w:trPr>
          <w:trHeight w:val="273"/>
        </w:trPr>
        <w:tc>
          <w:tcPr>
            <w:tcW w:w="768" w:type="dxa"/>
            <w:tcBorders>
              <w:top w:val="single" w:sz="4" w:space="0" w:color="auto"/>
            </w:tcBorders>
          </w:tcPr>
          <w:p w14:paraId="738505D6" w14:textId="505049FE" w:rsidR="00885608" w:rsidRPr="00354145" w:rsidRDefault="00885608" w:rsidP="00885608">
            <w:pPr>
              <w:tabs>
                <w:tab w:val="left" w:pos="1134"/>
              </w:tabs>
              <w:rPr>
                <w:sz w:val="18"/>
                <w:szCs w:val="18"/>
              </w:rPr>
            </w:pPr>
            <w:r w:rsidRPr="00354145">
              <w:rPr>
                <w:b/>
              </w:rPr>
              <w:t>1.</w:t>
            </w:r>
          </w:p>
        </w:tc>
        <w:tc>
          <w:tcPr>
            <w:tcW w:w="4506" w:type="dxa"/>
          </w:tcPr>
          <w:p w14:paraId="513DD7D1" w14:textId="59F21DE9" w:rsidR="00885608" w:rsidRPr="004342AC" w:rsidRDefault="00885608" w:rsidP="00885608">
            <w:pPr>
              <w:tabs>
                <w:tab w:val="left" w:pos="1134"/>
              </w:tabs>
              <w:rPr>
                <w:sz w:val="18"/>
                <w:szCs w:val="18"/>
                <w:lang w:val="en-US"/>
              </w:rPr>
            </w:pPr>
            <w:r w:rsidRPr="006B672C">
              <w:rPr>
                <w:b/>
                <w:lang w:val="en-US"/>
              </w:rPr>
              <w:t>Rules</w:t>
            </w:r>
          </w:p>
        </w:tc>
        <w:tc>
          <w:tcPr>
            <w:tcW w:w="4507" w:type="dxa"/>
          </w:tcPr>
          <w:p w14:paraId="4C8D52E7" w14:textId="1407E03D" w:rsidR="00885608" w:rsidRPr="004342AC" w:rsidRDefault="00885608" w:rsidP="00885608">
            <w:pPr>
              <w:tabs>
                <w:tab w:val="left" w:pos="1134"/>
              </w:tabs>
              <w:rPr>
                <w:sz w:val="18"/>
                <w:szCs w:val="18"/>
                <w:lang w:val="de-CH"/>
              </w:rPr>
            </w:pPr>
            <w:r w:rsidRPr="006B672C">
              <w:rPr>
                <w:b/>
                <w:lang w:val="de-CH"/>
              </w:rPr>
              <w:t>Regeln</w:t>
            </w:r>
          </w:p>
        </w:tc>
      </w:tr>
      <w:tr w:rsidR="00885608" w:rsidRPr="004227FF" w14:paraId="002E52C5" w14:textId="77777777" w:rsidTr="00417845">
        <w:trPr>
          <w:trHeight w:val="451"/>
        </w:trPr>
        <w:tc>
          <w:tcPr>
            <w:tcW w:w="768" w:type="dxa"/>
          </w:tcPr>
          <w:p w14:paraId="255C6C30" w14:textId="5CF45E36" w:rsidR="00885608" w:rsidRPr="00354145" w:rsidRDefault="00885608" w:rsidP="00885608">
            <w:pPr>
              <w:tabs>
                <w:tab w:val="left" w:pos="1134"/>
              </w:tabs>
              <w:rPr>
                <w:sz w:val="18"/>
                <w:szCs w:val="18"/>
              </w:rPr>
            </w:pPr>
            <w:r>
              <w:rPr>
                <w:sz w:val="18"/>
                <w:szCs w:val="18"/>
              </w:rPr>
              <w:t>1.1</w:t>
            </w:r>
          </w:p>
        </w:tc>
        <w:tc>
          <w:tcPr>
            <w:tcW w:w="4506" w:type="dxa"/>
          </w:tcPr>
          <w:p w14:paraId="65AF313F" w14:textId="14C3B52E" w:rsidR="00885608" w:rsidRPr="004342AC" w:rsidRDefault="00885608" w:rsidP="00885608">
            <w:pPr>
              <w:tabs>
                <w:tab w:val="left" w:pos="1134"/>
              </w:tabs>
              <w:rPr>
                <w:sz w:val="18"/>
                <w:szCs w:val="18"/>
                <w:lang w:val="en-US"/>
              </w:rPr>
            </w:pPr>
            <w:r w:rsidRPr="006B672C">
              <w:rPr>
                <w:sz w:val="18"/>
                <w:szCs w:val="18"/>
                <w:lang w:val="en-US"/>
              </w:rPr>
              <w:t xml:space="preserve">The regatta will be governed by the </w:t>
            </w:r>
            <w:r>
              <w:rPr>
                <w:sz w:val="18"/>
                <w:szCs w:val="18"/>
                <w:lang w:val="en-US"/>
              </w:rPr>
              <w:t>rules</w:t>
            </w:r>
            <w:r w:rsidRPr="006B672C">
              <w:rPr>
                <w:sz w:val="18"/>
                <w:szCs w:val="18"/>
                <w:lang w:val="en-US"/>
              </w:rPr>
              <w:t xml:space="preserve"> as defined in the Racing Rules of Sailing</w:t>
            </w:r>
            <w:r>
              <w:rPr>
                <w:sz w:val="18"/>
                <w:szCs w:val="18"/>
                <w:lang w:val="en-US"/>
              </w:rPr>
              <w:t xml:space="preserve"> (RRS)</w:t>
            </w:r>
            <w:r w:rsidRPr="006B672C">
              <w:rPr>
                <w:sz w:val="18"/>
                <w:szCs w:val="18"/>
                <w:lang w:val="en-US"/>
              </w:rPr>
              <w:t>.</w:t>
            </w:r>
          </w:p>
        </w:tc>
        <w:tc>
          <w:tcPr>
            <w:tcW w:w="4507" w:type="dxa"/>
          </w:tcPr>
          <w:p w14:paraId="0D01267D" w14:textId="2EFB18E3" w:rsidR="00885608" w:rsidRPr="004342AC" w:rsidRDefault="00885608" w:rsidP="00885608">
            <w:pPr>
              <w:tabs>
                <w:tab w:val="left" w:pos="1134"/>
              </w:tabs>
              <w:rPr>
                <w:sz w:val="18"/>
                <w:szCs w:val="18"/>
                <w:lang w:val="de-CH"/>
              </w:rPr>
            </w:pPr>
            <w:r w:rsidRPr="006B672C">
              <w:rPr>
                <w:sz w:val="18"/>
                <w:szCs w:val="18"/>
                <w:lang w:val="de-CH"/>
              </w:rPr>
              <w:t xml:space="preserve">Die Regatta unterliegt den Regeln wie sie in den „Wettfahrtregeln Segeln“ </w:t>
            </w:r>
            <w:r>
              <w:rPr>
                <w:sz w:val="18"/>
                <w:szCs w:val="18"/>
                <w:lang w:val="de-CH"/>
              </w:rPr>
              <w:t xml:space="preserve">(WR) </w:t>
            </w:r>
            <w:r w:rsidRPr="006B672C">
              <w:rPr>
                <w:sz w:val="18"/>
                <w:szCs w:val="18"/>
                <w:lang w:val="de-CH"/>
              </w:rPr>
              <w:t>definiert sind.</w:t>
            </w:r>
          </w:p>
        </w:tc>
      </w:tr>
      <w:tr w:rsidR="00BB638F" w:rsidRPr="004227FF" w14:paraId="6E9742E2" w14:textId="77777777" w:rsidTr="00BB638F">
        <w:trPr>
          <w:trHeight w:val="2886"/>
        </w:trPr>
        <w:tc>
          <w:tcPr>
            <w:tcW w:w="768" w:type="dxa"/>
          </w:tcPr>
          <w:p w14:paraId="372E4412" w14:textId="19D49853" w:rsidR="00BB638F" w:rsidRPr="002F7621" w:rsidRDefault="00BB638F" w:rsidP="00BB638F">
            <w:pPr>
              <w:tabs>
                <w:tab w:val="left" w:pos="1134"/>
              </w:tabs>
              <w:rPr>
                <w:sz w:val="18"/>
                <w:szCs w:val="18"/>
              </w:rPr>
            </w:pPr>
            <w:r w:rsidRPr="00E83DAA">
              <w:rPr>
                <w:sz w:val="18"/>
                <w:szCs w:val="18"/>
              </w:rPr>
              <w:t>1.2</w:t>
            </w:r>
          </w:p>
        </w:tc>
        <w:tc>
          <w:tcPr>
            <w:tcW w:w="4506" w:type="dxa"/>
          </w:tcPr>
          <w:p w14:paraId="323911DC" w14:textId="77777777" w:rsidR="00BB638F" w:rsidRDefault="00BB638F" w:rsidP="00BB638F">
            <w:pPr>
              <w:tabs>
                <w:tab w:val="left" w:pos="1134"/>
              </w:tabs>
              <w:rPr>
                <w:sz w:val="18"/>
                <w:szCs w:val="18"/>
                <w:lang w:val="en-US"/>
              </w:rPr>
            </w:pPr>
            <w:r>
              <w:rPr>
                <w:sz w:val="18"/>
                <w:szCs w:val="18"/>
                <w:lang w:val="en-US"/>
              </w:rPr>
              <w:t xml:space="preserve">The following SWISS SAILING prescriptions can be downloaded from </w:t>
            </w:r>
            <w:hyperlink r:id="rId7" w:history="1">
              <w:r w:rsidRPr="002E19E9">
                <w:rPr>
                  <w:rStyle w:val="Hyperlink"/>
                  <w:sz w:val="18"/>
                  <w:szCs w:val="18"/>
                  <w:lang w:val="en-US"/>
                </w:rPr>
                <w:t>https://www.swiss-sailing.ch/ressorts/racing/dokumente/reglemente/</w:t>
              </w:r>
            </w:hyperlink>
          </w:p>
          <w:p w14:paraId="526EF013" w14:textId="0D6DC285" w:rsidR="00BB638F" w:rsidRPr="001E1EAB" w:rsidRDefault="00BB638F" w:rsidP="00BB638F">
            <w:pPr>
              <w:pStyle w:val="Listenabsatz"/>
              <w:numPr>
                <w:ilvl w:val="0"/>
                <w:numId w:val="2"/>
              </w:numPr>
              <w:tabs>
                <w:tab w:val="left" w:pos="1134"/>
              </w:tabs>
              <w:ind w:left="317" w:hanging="218"/>
              <w:rPr>
                <w:sz w:val="18"/>
                <w:szCs w:val="18"/>
                <w:lang w:val="en-US"/>
              </w:rPr>
            </w:pPr>
            <w:r>
              <w:rPr>
                <w:sz w:val="18"/>
                <w:szCs w:val="18"/>
                <w:lang w:val="en-US"/>
              </w:rPr>
              <w:t>the SWISS SAILING prescriptions to the RRS,</w:t>
            </w:r>
          </w:p>
          <w:p w14:paraId="04FCE9DD" w14:textId="77777777" w:rsidR="00BB638F" w:rsidRDefault="00BB638F" w:rsidP="00BB638F">
            <w:pPr>
              <w:pStyle w:val="Listenabsatz"/>
              <w:numPr>
                <w:ilvl w:val="0"/>
                <w:numId w:val="2"/>
              </w:numPr>
              <w:tabs>
                <w:tab w:val="left" w:pos="1134"/>
              </w:tabs>
              <w:ind w:left="317" w:hanging="218"/>
              <w:rPr>
                <w:sz w:val="18"/>
                <w:szCs w:val="18"/>
                <w:lang w:val="en-US"/>
              </w:rPr>
            </w:pPr>
            <w:r w:rsidRPr="004227FF">
              <w:rPr>
                <w:sz w:val="18"/>
                <w:szCs w:val="18"/>
                <w:lang w:val="en-GB"/>
              </w:rPr>
              <w:t>the SWISS SAILING Regul</w:t>
            </w:r>
            <w:r w:rsidRPr="000F743C">
              <w:rPr>
                <w:sz w:val="18"/>
                <w:szCs w:val="18"/>
                <w:lang w:val="en-US"/>
              </w:rPr>
              <w:t>ations for Swiss Championships in fleet</w:t>
            </w:r>
            <w:r>
              <w:rPr>
                <w:sz w:val="18"/>
                <w:szCs w:val="18"/>
                <w:lang w:val="en-US"/>
              </w:rPr>
              <w:t xml:space="preserve"> racing,</w:t>
            </w:r>
          </w:p>
          <w:p w14:paraId="75A47868" w14:textId="77777777" w:rsidR="00BB638F" w:rsidRPr="00896A74" w:rsidRDefault="00BB638F" w:rsidP="00BB638F">
            <w:pPr>
              <w:pStyle w:val="Listenabsatz"/>
              <w:numPr>
                <w:ilvl w:val="0"/>
                <w:numId w:val="2"/>
              </w:numPr>
              <w:tabs>
                <w:tab w:val="left" w:pos="1134"/>
              </w:tabs>
              <w:ind w:left="317" w:hanging="218"/>
              <w:rPr>
                <w:sz w:val="18"/>
                <w:szCs w:val="18"/>
                <w:lang w:val="en-US"/>
              </w:rPr>
            </w:pPr>
            <w:r>
              <w:rPr>
                <w:sz w:val="18"/>
                <w:szCs w:val="18"/>
                <w:lang w:val="en-US"/>
              </w:rPr>
              <w:t>the SWISS SAILING Implementary Regulations to the SWISS SAILING Regulations for Swiss Championships in fleet racing</w:t>
            </w:r>
          </w:p>
          <w:p w14:paraId="04F630B9" w14:textId="41AC25AB" w:rsidR="00BB638F" w:rsidRPr="004342AC" w:rsidRDefault="00BB638F" w:rsidP="00BB638F">
            <w:pPr>
              <w:pStyle w:val="Listenabsatz"/>
              <w:numPr>
                <w:ilvl w:val="0"/>
                <w:numId w:val="2"/>
              </w:numPr>
              <w:tabs>
                <w:tab w:val="left" w:pos="1134"/>
              </w:tabs>
              <w:ind w:left="317" w:hanging="218"/>
              <w:rPr>
                <w:sz w:val="18"/>
                <w:szCs w:val="18"/>
                <w:lang w:val="en-US"/>
              </w:rPr>
            </w:pPr>
            <w:r w:rsidRPr="00896A74">
              <w:rPr>
                <w:sz w:val="18"/>
                <w:szCs w:val="18"/>
                <w:lang w:val="en-US"/>
              </w:rPr>
              <w:t xml:space="preserve">the SWISS SAILING </w:t>
            </w:r>
            <w:hyperlink r:id="rId8" w:history="1">
              <w:r>
                <w:rPr>
                  <w:sz w:val="18"/>
                  <w:szCs w:val="18"/>
                  <w:lang w:val="en-US"/>
                </w:rPr>
                <w:t>I</w:t>
              </w:r>
              <w:r w:rsidRPr="00896A74">
                <w:rPr>
                  <w:sz w:val="18"/>
                  <w:szCs w:val="18"/>
                  <w:lang w:val="en-US"/>
                </w:rPr>
                <w:t>mplementary</w:t>
              </w:r>
            </w:hyperlink>
            <w:r w:rsidRPr="00896A74">
              <w:rPr>
                <w:sz w:val="18"/>
                <w:szCs w:val="18"/>
                <w:lang w:val="en-US"/>
              </w:rPr>
              <w:t xml:space="preserve"> </w:t>
            </w:r>
            <w:hyperlink r:id="rId9" w:history="1">
              <w:r>
                <w:rPr>
                  <w:sz w:val="18"/>
                  <w:szCs w:val="18"/>
                  <w:lang w:val="en-US"/>
                </w:rPr>
                <w:t>R</w:t>
              </w:r>
              <w:r w:rsidRPr="00896A74">
                <w:rPr>
                  <w:sz w:val="18"/>
                  <w:szCs w:val="18"/>
                  <w:lang w:val="en-US"/>
                </w:rPr>
                <w:t>egulations</w:t>
              </w:r>
            </w:hyperlink>
            <w:r w:rsidRPr="00896A74">
              <w:rPr>
                <w:sz w:val="18"/>
                <w:szCs w:val="18"/>
                <w:lang w:val="en-US"/>
              </w:rPr>
              <w:t xml:space="preserve"> to </w:t>
            </w:r>
            <w:r>
              <w:rPr>
                <w:sz w:val="18"/>
                <w:szCs w:val="18"/>
                <w:lang w:val="en-US"/>
              </w:rPr>
              <w:t>World Sailing R</w:t>
            </w:r>
            <w:r w:rsidRPr="00896A74">
              <w:rPr>
                <w:sz w:val="18"/>
                <w:szCs w:val="18"/>
                <w:lang w:val="en-US"/>
              </w:rPr>
              <w:t>egulation</w:t>
            </w:r>
            <w:r>
              <w:rPr>
                <w:sz w:val="18"/>
                <w:szCs w:val="18"/>
                <w:lang w:val="en-US"/>
              </w:rPr>
              <w:t>s</w:t>
            </w:r>
            <w:r w:rsidRPr="00896A74">
              <w:rPr>
                <w:sz w:val="18"/>
                <w:szCs w:val="18"/>
                <w:lang w:val="en-US"/>
              </w:rPr>
              <w:t xml:space="preserve"> 19 (Eligibility</w:t>
            </w:r>
            <w:r w:rsidRPr="000F743C">
              <w:rPr>
                <w:sz w:val="18"/>
                <w:szCs w:val="18"/>
                <w:lang w:val="en-US"/>
              </w:rPr>
              <w:t>), 20 (Advertising) and 21 (Anti Doping)</w:t>
            </w:r>
            <w:r>
              <w:rPr>
                <w:sz w:val="18"/>
                <w:szCs w:val="18"/>
                <w:lang w:val="en-US"/>
              </w:rPr>
              <w:t>.</w:t>
            </w:r>
          </w:p>
        </w:tc>
        <w:tc>
          <w:tcPr>
            <w:tcW w:w="4507" w:type="dxa"/>
          </w:tcPr>
          <w:p w14:paraId="6E73C9DE" w14:textId="77777777" w:rsidR="00BB638F" w:rsidRPr="004227FF" w:rsidRDefault="00BB638F" w:rsidP="00BB638F">
            <w:pPr>
              <w:tabs>
                <w:tab w:val="left" w:pos="1134"/>
              </w:tabs>
              <w:rPr>
                <w:sz w:val="18"/>
                <w:szCs w:val="18"/>
                <w:lang w:val="de-CH"/>
              </w:rPr>
            </w:pPr>
            <w:r w:rsidRPr="004227FF">
              <w:rPr>
                <w:sz w:val="18"/>
                <w:szCs w:val="18"/>
                <w:lang w:val="de-CH"/>
              </w:rPr>
              <w:t xml:space="preserve">Die folgenden SWISS SAILING Vorschriften können von </w:t>
            </w:r>
            <w:hyperlink r:id="rId10" w:history="1">
              <w:r w:rsidRPr="004227FF">
                <w:rPr>
                  <w:rStyle w:val="Hyperlink"/>
                  <w:sz w:val="18"/>
                  <w:szCs w:val="18"/>
                  <w:lang w:val="de-CH"/>
                </w:rPr>
                <w:t>https://www.swiss-sailing.ch/ressorts/racing/dokumente/reglemente/</w:t>
              </w:r>
            </w:hyperlink>
          </w:p>
          <w:p w14:paraId="6B143B03" w14:textId="77777777" w:rsidR="00BB638F" w:rsidRDefault="00BB638F" w:rsidP="00BB638F">
            <w:pPr>
              <w:tabs>
                <w:tab w:val="left" w:pos="1134"/>
              </w:tabs>
              <w:rPr>
                <w:sz w:val="18"/>
                <w:szCs w:val="18"/>
              </w:rPr>
            </w:pPr>
            <w:r>
              <w:rPr>
                <w:sz w:val="18"/>
                <w:szCs w:val="18"/>
              </w:rPr>
              <w:t>heruntergeladen werden:</w:t>
            </w:r>
          </w:p>
          <w:p w14:paraId="0228DB8D" w14:textId="6ECAF29F" w:rsidR="00BB638F" w:rsidRPr="004227FF" w:rsidRDefault="00BB638F" w:rsidP="00BB638F">
            <w:pPr>
              <w:pStyle w:val="Listenabsatz"/>
              <w:numPr>
                <w:ilvl w:val="0"/>
                <w:numId w:val="2"/>
              </w:numPr>
              <w:tabs>
                <w:tab w:val="left" w:pos="1134"/>
              </w:tabs>
              <w:ind w:left="317" w:hanging="218"/>
              <w:rPr>
                <w:sz w:val="18"/>
                <w:szCs w:val="18"/>
                <w:lang w:val="de-CH"/>
              </w:rPr>
            </w:pPr>
            <w:r w:rsidRPr="004227FF">
              <w:rPr>
                <w:sz w:val="18"/>
                <w:szCs w:val="18"/>
                <w:lang w:val="de-CH"/>
              </w:rPr>
              <w:t>die SWISS SAILING Vorschriften zu den WR,</w:t>
            </w:r>
          </w:p>
          <w:p w14:paraId="747B74A1" w14:textId="77777777" w:rsidR="00BB638F" w:rsidRPr="004227FF" w:rsidRDefault="00BB638F" w:rsidP="00BB638F">
            <w:pPr>
              <w:pStyle w:val="Listenabsatz"/>
              <w:numPr>
                <w:ilvl w:val="0"/>
                <w:numId w:val="2"/>
              </w:numPr>
              <w:tabs>
                <w:tab w:val="left" w:pos="1134"/>
              </w:tabs>
              <w:ind w:left="317" w:hanging="218"/>
              <w:rPr>
                <w:sz w:val="18"/>
                <w:szCs w:val="18"/>
                <w:lang w:val="de-CH"/>
              </w:rPr>
            </w:pPr>
            <w:r w:rsidRPr="004227FF">
              <w:rPr>
                <w:sz w:val="18"/>
                <w:szCs w:val="18"/>
                <w:lang w:val="de-CH"/>
              </w:rPr>
              <w:t>das SWISS SAILING Reglement zur Austragung von Fleet-Race-Schweizermeisterschaften</w:t>
            </w:r>
          </w:p>
          <w:p w14:paraId="3F363E79" w14:textId="77777777" w:rsidR="00BB638F" w:rsidRPr="004227FF" w:rsidRDefault="00BB638F" w:rsidP="00BB638F">
            <w:pPr>
              <w:pStyle w:val="Listenabsatz"/>
              <w:numPr>
                <w:ilvl w:val="0"/>
                <w:numId w:val="2"/>
              </w:numPr>
              <w:tabs>
                <w:tab w:val="left" w:pos="1134"/>
              </w:tabs>
              <w:ind w:left="317" w:hanging="218"/>
              <w:rPr>
                <w:sz w:val="18"/>
                <w:szCs w:val="18"/>
                <w:lang w:val="de-CH"/>
              </w:rPr>
            </w:pPr>
            <w:r w:rsidRPr="004227FF">
              <w:rPr>
                <w:sz w:val="18"/>
                <w:szCs w:val="18"/>
                <w:lang w:val="de-CH"/>
              </w:rPr>
              <w:t>die SWISS SAILING Ausführungsbestimmungen zum SWISS SAILING Reglement zur Austragung von Fleet-Race-Schweizermeisterschaften,</w:t>
            </w:r>
          </w:p>
          <w:p w14:paraId="73B7D5F0" w14:textId="29445132" w:rsidR="00BB638F" w:rsidRPr="004342AC" w:rsidRDefault="00BB638F" w:rsidP="00BB638F">
            <w:pPr>
              <w:pStyle w:val="Listenabsatz"/>
              <w:numPr>
                <w:ilvl w:val="0"/>
                <w:numId w:val="2"/>
              </w:numPr>
              <w:tabs>
                <w:tab w:val="left" w:pos="1134"/>
              </w:tabs>
              <w:ind w:left="317" w:hanging="218"/>
              <w:rPr>
                <w:sz w:val="18"/>
                <w:szCs w:val="18"/>
                <w:lang w:val="de-CH"/>
              </w:rPr>
            </w:pPr>
            <w:r w:rsidRPr="004227FF">
              <w:rPr>
                <w:sz w:val="18"/>
                <w:szCs w:val="18"/>
                <w:lang w:val="de-CH"/>
              </w:rPr>
              <w:t>die SWISS SAILING Ausführungsbestimmungen zu den World Sailing Regulations 19 (Star</w:t>
            </w:r>
            <w:r w:rsidR="00377248" w:rsidRPr="004227FF">
              <w:rPr>
                <w:sz w:val="18"/>
                <w:szCs w:val="18"/>
                <w:lang w:val="de-CH"/>
              </w:rPr>
              <w:t>t</w:t>
            </w:r>
            <w:r w:rsidRPr="004227FF">
              <w:rPr>
                <w:sz w:val="18"/>
                <w:szCs w:val="18"/>
                <w:lang w:val="de-CH"/>
              </w:rPr>
              <w:t>berechtigungen), 20 (Werbung) und 21 (Antidoping).</w:t>
            </w:r>
          </w:p>
        </w:tc>
      </w:tr>
      <w:tr w:rsidR="00621323" w14:paraId="5273BEFF" w14:textId="77777777" w:rsidTr="00417845">
        <w:trPr>
          <w:trHeight w:val="551"/>
        </w:trPr>
        <w:tc>
          <w:tcPr>
            <w:tcW w:w="768" w:type="dxa"/>
          </w:tcPr>
          <w:p w14:paraId="5C91E25D" w14:textId="066D6EEF" w:rsidR="00621323" w:rsidRDefault="006E239A" w:rsidP="00621323">
            <w:pPr>
              <w:tabs>
                <w:tab w:val="left" w:pos="1134"/>
              </w:tabs>
              <w:rPr>
                <w:sz w:val="18"/>
                <w:szCs w:val="18"/>
              </w:rPr>
            </w:pPr>
            <w:r>
              <w:rPr>
                <w:i/>
                <w:sz w:val="18"/>
                <w:szCs w:val="18"/>
              </w:rPr>
              <w:t>1.3</w:t>
            </w:r>
          </w:p>
        </w:tc>
        <w:tc>
          <w:tcPr>
            <w:tcW w:w="4506" w:type="dxa"/>
          </w:tcPr>
          <w:p w14:paraId="1FF6992D" w14:textId="77777777" w:rsidR="00621323" w:rsidRDefault="00621323" w:rsidP="00621323">
            <w:pPr>
              <w:tabs>
                <w:tab w:val="left" w:pos="1134"/>
              </w:tabs>
              <w:rPr>
                <w:i/>
                <w:sz w:val="18"/>
                <w:szCs w:val="18"/>
                <w:u w:val="single"/>
                <w:lang w:val="en-GB"/>
              </w:rPr>
            </w:pPr>
            <w:r w:rsidRPr="00397B82">
              <w:rPr>
                <w:i/>
                <w:sz w:val="18"/>
                <w:szCs w:val="18"/>
                <w:u w:val="single"/>
                <w:lang w:val="en-GB"/>
              </w:rPr>
              <w:t>&lt;</w:t>
            </w:r>
            <w:r>
              <w:rPr>
                <w:i/>
                <w:sz w:val="18"/>
                <w:szCs w:val="18"/>
                <w:u w:val="single"/>
                <w:lang w:val="en-GB"/>
              </w:rPr>
              <w:t>List “other documents”&gt;</w:t>
            </w:r>
          </w:p>
          <w:p w14:paraId="63A6021E" w14:textId="50E5AF3C" w:rsidR="00621323" w:rsidRPr="00BA1185" w:rsidRDefault="00621323" w:rsidP="00621323">
            <w:pPr>
              <w:tabs>
                <w:tab w:val="left" w:pos="1134"/>
              </w:tabs>
              <w:rPr>
                <w:sz w:val="18"/>
                <w:szCs w:val="18"/>
                <w:lang w:val="de-CH"/>
              </w:rPr>
            </w:pPr>
            <w:r w:rsidRPr="007D4655">
              <w:rPr>
                <w:i/>
                <w:sz w:val="18"/>
                <w:szCs w:val="18"/>
                <w:lang w:val="en-GB"/>
              </w:rPr>
              <w:t>(State all documents not listed in the definition rules that govern the event by name and scope of validity.</w:t>
            </w:r>
            <w:r>
              <w:rPr>
                <w:i/>
                <w:sz w:val="18"/>
                <w:szCs w:val="18"/>
                <w:lang w:val="en-GB"/>
              </w:rPr>
              <w:t xml:space="preserve"> S</w:t>
            </w:r>
            <w:r w:rsidR="008974DB">
              <w:rPr>
                <w:i/>
                <w:sz w:val="18"/>
                <w:szCs w:val="18"/>
                <w:lang w:val="en-GB"/>
              </w:rPr>
              <w:t>ee also case 1</w:t>
            </w:r>
            <w:r>
              <w:rPr>
                <w:i/>
                <w:sz w:val="18"/>
                <w:szCs w:val="18"/>
                <w:lang w:val="en-GB"/>
              </w:rPr>
              <w:t>09)</w:t>
            </w:r>
            <w:r w:rsidRPr="007D4655">
              <w:rPr>
                <w:i/>
                <w:sz w:val="18"/>
                <w:szCs w:val="18"/>
                <w:lang w:val="en-GB"/>
              </w:rPr>
              <w:t xml:space="preserve"> </w:t>
            </w:r>
          </w:p>
        </w:tc>
        <w:tc>
          <w:tcPr>
            <w:tcW w:w="4507" w:type="dxa"/>
          </w:tcPr>
          <w:p w14:paraId="7C61F42E" w14:textId="735C0043" w:rsidR="00621323" w:rsidRDefault="00621323" w:rsidP="00621323">
            <w:pPr>
              <w:tabs>
                <w:tab w:val="left" w:pos="1134"/>
              </w:tabs>
              <w:rPr>
                <w:sz w:val="18"/>
                <w:szCs w:val="18"/>
                <w:lang w:val="de-CH"/>
              </w:rPr>
            </w:pPr>
            <w:r w:rsidRPr="00957472">
              <w:rPr>
                <w:i/>
                <w:sz w:val="18"/>
                <w:szCs w:val="18"/>
                <w:u w:val="single"/>
                <w:lang w:val="de-CH"/>
              </w:rPr>
              <w:t>&lt;</w:t>
            </w:r>
            <w:r>
              <w:rPr>
                <w:i/>
                <w:sz w:val="18"/>
                <w:szCs w:val="18"/>
                <w:u w:val="single"/>
                <w:lang w:val="de-CH"/>
              </w:rPr>
              <w:t>Au</w:t>
            </w:r>
            <w:r w:rsidR="00C359B7">
              <w:rPr>
                <w:i/>
                <w:sz w:val="18"/>
                <w:szCs w:val="18"/>
                <w:u w:val="single"/>
                <w:lang w:val="de-CH"/>
              </w:rPr>
              <w:t>flisten der „weiteren Dokumente</w:t>
            </w:r>
            <w:r>
              <w:rPr>
                <w:i/>
                <w:sz w:val="18"/>
                <w:szCs w:val="18"/>
                <w:u w:val="single"/>
                <w:lang w:val="de-CH"/>
              </w:rPr>
              <w:t>“&gt;</w:t>
            </w:r>
            <w:r w:rsidRPr="006369A9">
              <w:rPr>
                <w:sz w:val="18"/>
                <w:szCs w:val="18"/>
                <w:lang w:val="de-CH"/>
              </w:rPr>
              <w:t xml:space="preserve"> </w:t>
            </w:r>
          </w:p>
          <w:p w14:paraId="72AC2E29" w14:textId="4B5615FC" w:rsidR="00621323" w:rsidRPr="004342AC" w:rsidRDefault="00621323" w:rsidP="00621323">
            <w:pPr>
              <w:tabs>
                <w:tab w:val="left" w:pos="1134"/>
              </w:tabs>
              <w:rPr>
                <w:sz w:val="18"/>
                <w:szCs w:val="18"/>
                <w:lang w:val="de-CH"/>
              </w:rPr>
            </w:pPr>
            <w:r>
              <w:rPr>
                <w:sz w:val="18"/>
                <w:szCs w:val="18"/>
                <w:lang w:val="de-CH"/>
              </w:rPr>
              <w:t>(</w:t>
            </w:r>
            <w:r w:rsidRPr="00F86780">
              <w:rPr>
                <w:i/>
                <w:sz w:val="18"/>
                <w:szCs w:val="18"/>
                <w:lang w:val="de-DE"/>
              </w:rPr>
              <w:t>Alle nicht in der Definition Regeln aufgeführten Dokumente, die die Veranstaltung regeln</w:t>
            </w:r>
            <w:r w:rsidR="003462C6">
              <w:rPr>
                <w:i/>
                <w:sz w:val="18"/>
                <w:szCs w:val="18"/>
                <w:lang w:val="de-DE"/>
              </w:rPr>
              <w:t>,</w:t>
            </w:r>
            <w:r w:rsidRPr="00F86780">
              <w:rPr>
                <w:i/>
                <w:sz w:val="18"/>
                <w:szCs w:val="18"/>
                <w:lang w:val="de-DE"/>
              </w:rPr>
              <w:t xml:space="preserve"> sowie ihr Gültigkeitsbereich, sind namentlich aufzuführen.</w:t>
            </w:r>
            <w:r>
              <w:rPr>
                <w:i/>
                <w:sz w:val="18"/>
                <w:szCs w:val="18"/>
                <w:lang w:val="de-DE"/>
              </w:rPr>
              <w:t xml:space="preserve"> S</w:t>
            </w:r>
            <w:r w:rsidR="008974DB">
              <w:rPr>
                <w:i/>
                <w:sz w:val="18"/>
                <w:szCs w:val="18"/>
                <w:lang w:val="de-DE"/>
              </w:rPr>
              <w:t>iehe auch Case 1</w:t>
            </w:r>
            <w:r>
              <w:rPr>
                <w:i/>
                <w:sz w:val="18"/>
                <w:szCs w:val="18"/>
                <w:lang w:val="de-DE"/>
              </w:rPr>
              <w:t>09)</w:t>
            </w:r>
          </w:p>
        </w:tc>
      </w:tr>
      <w:tr w:rsidR="00885608" w:rsidRPr="004227FF" w14:paraId="1D814678" w14:textId="77777777" w:rsidTr="00417845">
        <w:trPr>
          <w:trHeight w:val="743"/>
        </w:trPr>
        <w:tc>
          <w:tcPr>
            <w:tcW w:w="768" w:type="dxa"/>
          </w:tcPr>
          <w:p w14:paraId="62ECB48B" w14:textId="17DC08DD" w:rsidR="00885608" w:rsidRDefault="006E239A" w:rsidP="00885608">
            <w:pPr>
              <w:tabs>
                <w:tab w:val="left" w:pos="1134"/>
              </w:tabs>
              <w:rPr>
                <w:i/>
                <w:sz w:val="18"/>
                <w:szCs w:val="18"/>
              </w:rPr>
            </w:pPr>
            <w:r>
              <w:rPr>
                <w:i/>
                <w:sz w:val="18"/>
                <w:szCs w:val="18"/>
              </w:rPr>
              <w:t>1.4</w:t>
            </w:r>
          </w:p>
        </w:tc>
        <w:tc>
          <w:tcPr>
            <w:tcW w:w="4506" w:type="dxa"/>
          </w:tcPr>
          <w:p w14:paraId="2DD71EA0" w14:textId="604C14EA" w:rsidR="00885608" w:rsidRDefault="00885608" w:rsidP="003462C6">
            <w:pPr>
              <w:tabs>
                <w:tab w:val="left" w:pos="1134"/>
              </w:tabs>
              <w:rPr>
                <w:i/>
                <w:sz w:val="18"/>
                <w:szCs w:val="18"/>
                <w:u w:val="single"/>
                <w:lang w:val="en-US"/>
              </w:rPr>
            </w:pPr>
            <w:r w:rsidRPr="00957472">
              <w:rPr>
                <w:i/>
                <w:sz w:val="18"/>
                <w:szCs w:val="18"/>
                <w:lang w:val="en-GB"/>
              </w:rPr>
              <w:t>Und</w:t>
            </w:r>
            <w:r w:rsidRPr="00957472">
              <w:rPr>
                <w:i/>
                <w:sz w:val="18"/>
                <w:szCs w:val="18"/>
                <w:lang w:val="en-US"/>
              </w:rPr>
              <w:t xml:space="preserve">er </w:t>
            </w:r>
            <w:r w:rsidR="005F5471">
              <w:rPr>
                <w:i/>
                <w:sz w:val="18"/>
                <w:szCs w:val="18"/>
                <w:lang w:val="en-US"/>
              </w:rPr>
              <w:t xml:space="preserve">RRS 87, RRS </w:t>
            </w:r>
            <w:r w:rsidRPr="005F54B9">
              <w:rPr>
                <w:i/>
                <w:sz w:val="18"/>
                <w:szCs w:val="18"/>
                <w:u w:val="single"/>
                <w:lang w:val="en-US"/>
              </w:rPr>
              <w:t xml:space="preserve"> </w:t>
            </w:r>
            <w:r w:rsidRPr="005F54B9">
              <w:rPr>
                <w:i/>
                <w:sz w:val="18"/>
                <w:szCs w:val="18"/>
                <w:u w:val="single"/>
                <w:lang w:val="en-US"/>
              </w:rPr>
              <w:fldChar w:fldCharType="begin"/>
            </w:r>
            <w:r w:rsidRPr="005F54B9">
              <w:rPr>
                <w:i/>
                <w:sz w:val="18"/>
                <w:szCs w:val="18"/>
                <w:u w:val="single"/>
                <w:lang w:val="en-US"/>
              </w:rPr>
              <w:instrText>MACROBUTTON DoFieldClick &lt;List rule numbers&gt;</w:instrText>
            </w:r>
            <w:r w:rsidRPr="005F54B9">
              <w:rPr>
                <w:i/>
                <w:sz w:val="18"/>
                <w:szCs w:val="18"/>
                <w:u w:val="single"/>
                <w:lang w:val="en-US"/>
              </w:rPr>
              <w:fldChar w:fldCharType="end"/>
            </w:r>
            <w:r w:rsidRPr="00957472">
              <w:rPr>
                <w:i/>
                <w:sz w:val="18"/>
                <w:szCs w:val="18"/>
                <w:lang w:val="en-US"/>
              </w:rPr>
              <w:t xml:space="preserve"> of the</w:t>
            </w:r>
            <w:r w:rsidRPr="005F54B9">
              <w:rPr>
                <w:i/>
                <w:sz w:val="18"/>
                <w:szCs w:val="18"/>
                <w:u w:val="single"/>
                <w:lang w:val="en-US"/>
              </w:rPr>
              <w:t xml:space="preserve"> </w:t>
            </w:r>
            <w:r w:rsidRPr="005F54B9">
              <w:rPr>
                <w:i/>
                <w:sz w:val="18"/>
                <w:szCs w:val="18"/>
                <w:u w:val="single"/>
                <w:lang w:val="en-US"/>
              </w:rPr>
              <w:fldChar w:fldCharType="begin"/>
            </w:r>
            <w:r w:rsidRPr="005F54B9">
              <w:rPr>
                <w:i/>
                <w:sz w:val="18"/>
                <w:szCs w:val="18"/>
                <w:u w:val="single"/>
                <w:lang w:val="en-US"/>
              </w:rPr>
              <w:instrText>MACROBUTTON DoFieldClick &lt;Name of class&gt;</w:instrText>
            </w:r>
            <w:r w:rsidRPr="005F54B9">
              <w:rPr>
                <w:i/>
                <w:sz w:val="18"/>
                <w:szCs w:val="18"/>
                <w:u w:val="single"/>
                <w:lang w:val="en-US"/>
              </w:rPr>
              <w:fldChar w:fldCharType="end"/>
            </w:r>
            <w:r w:rsidRPr="00957472">
              <w:rPr>
                <w:i/>
                <w:sz w:val="18"/>
                <w:szCs w:val="18"/>
                <w:lang w:val="en-US"/>
              </w:rPr>
              <w:t xml:space="preserve"> class rules</w:t>
            </w:r>
            <w:r w:rsidR="003462C6">
              <w:rPr>
                <w:i/>
                <w:sz w:val="18"/>
                <w:szCs w:val="18"/>
                <w:u w:val="single"/>
                <w:lang w:val="en-US"/>
              </w:rPr>
              <w:t xml:space="preserve"> (will not apply)</w:t>
            </w:r>
            <w:r w:rsidRPr="00957472">
              <w:rPr>
                <w:i/>
                <w:sz w:val="18"/>
                <w:szCs w:val="18"/>
                <w:lang w:val="en-US"/>
              </w:rPr>
              <w:t xml:space="preserve"> </w:t>
            </w:r>
            <w:r w:rsidR="003462C6">
              <w:rPr>
                <w:i/>
                <w:sz w:val="18"/>
                <w:szCs w:val="18"/>
                <w:lang w:val="en-US"/>
              </w:rPr>
              <w:t>(</w:t>
            </w:r>
            <w:r w:rsidRPr="005F54B9">
              <w:rPr>
                <w:i/>
                <w:sz w:val="18"/>
                <w:szCs w:val="18"/>
                <w:u w:val="single"/>
                <w:lang w:val="en-US"/>
              </w:rPr>
              <w:t xml:space="preserve">is </w:t>
            </w:r>
            <w:r w:rsidR="003462C6">
              <w:rPr>
                <w:i/>
                <w:sz w:val="18"/>
                <w:szCs w:val="18"/>
                <w:u w:val="single"/>
                <w:lang w:val="en-US"/>
              </w:rPr>
              <w:t>(</w:t>
            </w:r>
            <w:r w:rsidRPr="005F54B9">
              <w:rPr>
                <w:i/>
                <w:sz w:val="18"/>
                <w:szCs w:val="18"/>
                <w:u w:val="single"/>
                <w:lang w:val="en-US"/>
              </w:rPr>
              <w:t xml:space="preserve">are) changed as follows: </w:t>
            </w:r>
            <w:r w:rsidRPr="005F54B9">
              <w:rPr>
                <w:i/>
                <w:sz w:val="18"/>
                <w:szCs w:val="18"/>
                <w:u w:val="single"/>
                <w:lang w:val="en-US"/>
              </w:rPr>
              <w:fldChar w:fldCharType="begin"/>
            </w:r>
            <w:r w:rsidRPr="005F54B9">
              <w:rPr>
                <w:i/>
                <w:sz w:val="18"/>
                <w:szCs w:val="18"/>
                <w:u w:val="single"/>
                <w:lang w:val="en-US"/>
              </w:rPr>
              <w:instrText>MACROBUTTON DoFieldClick &lt;State changes&gt;</w:instrText>
            </w:r>
            <w:r w:rsidRPr="005F54B9">
              <w:rPr>
                <w:i/>
                <w:sz w:val="18"/>
                <w:szCs w:val="18"/>
                <w:u w:val="single"/>
                <w:lang w:val="en-US"/>
              </w:rPr>
              <w:fldChar w:fldCharType="end"/>
            </w:r>
            <w:r w:rsidRPr="005F54B9">
              <w:rPr>
                <w:i/>
                <w:sz w:val="18"/>
                <w:szCs w:val="18"/>
                <w:u w:val="single"/>
                <w:lang w:val="en-US"/>
              </w:rPr>
              <w:t>.</w:t>
            </w:r>
            <w:r w:rsidRPr="005F54B9">
              <w:rPr>
                <w:i/>
                <w:color w:val="000000"/>
                <w:sz w:val="24"/>
                <w:szCs w:val="24"/>
                <w:u w:val="single"/>
                <w:lang w:val="en-GB"/>
              </w:rPr>
              <w:t xml:space="preserve">      </w:t>
            </w:r>
          </w:p>
        </w:tc>
        <w:tc>
          <w:tcPr>
            <w:tcW w:w="4507" w:type="dxa"/>
          </w:tcPr>
          <w:p w14:paraId="30BEA9B5" w14:textId="310942D8" w:rsidR="00885608" w:rsidRPr="006B672C" w:rsidRDefault="00885608" w:rsidP="00885608">
            <w:pPr>
              <w:tabs>
                <w:tab w:val="left" w:pos="1134"/>
              </w:tabs>
              <w:rPr>
                <w:i/>
                <w:sz w:val="18"/>
                <w:szCs w:val="18"/>
                <w:u w:val="single"/>
                <w:lang w:val="de-CH"/>
              </w:rPr>
            </w:pPr>
            <w:r w:rsidRPr="00957472">
              <w:rPr>
                <w:i/>
                <w:sz w:val="18"/>
                <w:szCs w:val="18"/>
                <w:lang w:val="de-CH"/>
              </w:rPr>
              <w:t xml:space="preserve">Nach </w:t>
            </w:r>
            <w:r w:rsidR="005F5471">
              <w:rPr>
                <w:i/>
                <w:sz w:val="18"/>
                <w:szCs w:val="18"/>
                <w:lang w:val="de-CH"/>
              </w:rPr>
              <w:t>WR</w:t>
            </w:r>
            <w:r w:rsidRPr="00957472">
              <w:rPr>
                <w:i/>
                <w:sz w:val="18"/>
                <w:szCs w:val="18"/>
                <w:lang w:val="de-CH"/>
              </w:rPr>
              <w:t xml:space="preserve"> 87 werden die </w:t>
            </w:r>
            <w:r>
              <w:rPr>
                <w:i/>
                <w:sz w:val="18"/>
                <w:szCs w:val="18"/>
                <w:lang w:val="de-CH"/>
              </w:rPr>
              <w:t>Klassenregel(n)</w:t>
            </w:r>
            <w:r w:rsidRPr="00957472">
              <w:rPr>
                <w:i/>
                <w:sz w:val="18"/>
                <w:szCs w:val="18"/>
                <w:lang w:val="de-CH"/>
              </w:rPr>
              <w:t xml:space="preserve"> der </w:t>
            </w:r>
            <w:r>
              <w:rPr>
                <w:i/>
                <w:sz w:val="18"/>
                <w:szCs w:val="18"/>
                <w:u w:val="single"/>
                <w:lang w:val="de-CH"/>
              </w:rPr>
              <w:t>&lt;Klasse einfügen&gt;</w:t>
            </w:r>
            <w:r w:rsidRPr="00957472">
              <w:rPr>
                <w:i/>
                <w:sz w:val="18"/>
                <w:szCs w:val="18"/>
                <w:lang w:val="de-CH"/>
              </w:rPr>
              <w:t xml:space="preserve"> Klasse </w:t>
            </w:r>
            <w:r w:rsidR="003462C6">
              <w:rPr>
                <w:i/>
                <w:sz w:val="18"/>
                <w:szCs w:val="18"/>
                <w:u w:val="single"/>
                <w:lang w:val="de-CH"/>
              </w:rPr>
              <w:t>(nicht angewendet) (</w:t>
            </w:r>
            <w:r w:rsidRPr="00295A3A">
              <w:rPr>
                <w:i/>
                <w:sz w:val="18"/>
                <w:szCs w:val="18"/>
                <w:u w:val="single"/>
                <w:lang w:val="de-CH"/>
              </w:rPr>
              <w:t xml:space="preserve">wie folgt geändert: </w:t>
            </w:r>
            <w:r>
              <w:rPr>
                <w:i/>
                <w:sz w:val="18"/>
                <w:szCs w:val="18"/>
                <w:u w:val="single"/>
                <w:lang w:val="de-CH"/>
              </w:rPr>
              <w:t>&lt;Änderungen aufführen&gt;</w:t>
            </w:r>
            <w:r w:rsidR="003462C6">
              <w:rPr>
                <w:i/>
                <w:sz w:val="20"/>
                <w:szCs w:val="18"/>
                <w:u w:val="single"/>
                <w:lang w:val="de-CH"/>
              </w:rPr>
              <w:t>)</w:t>
            </w:r>
            <w:r w:rsidRPr="00295A3A">
              <w:rPr>
                <w:i/>
                <w:sz w:val="18"/>
                <w:szCs w:val="18"/>
                <w:u w:val="single"/>
                <w:lang w:val="de-CH"/>
              </w:rPr>
              <w:t>.</w:t>
            </w:r>
          </w:p>
        </w:tc>
      </w:tr>
      <w:tr w:rsidR="00885608" w:rsidRPr="004227FF" w14:paraId="7E7AB215" w14:textId="77777777" w:rsidTr="00417845">
        <w:trPr>
          <w:trHeight w:val="2214"/>
        </w:trPr>
        <w:tc>
          <w:tcPr>
            <w:tcW w:w="768" w:type="dxa"/>
          </w:tcPr>
          <w:p w14:paraId="2014373C" w14:textId="6D935E9B" w:rsidR="00885608" w:rsidRDefault="006E239A" w:rsidP="00885608">
            <w:pPr>
              <w:tabs>
                <w:tab w:val="left" w:pos="1134"/>
              </w:tabs>
              <w:rPr>
                <w:sz w:val="18"/>
                <w:szCs w:val="18"/>
              </w:rPr>
            </w:pPr>
            <w:r>
              <w:rPr>
                <w:sz w:val="18"/>
                <w:szCs w:val="18"/>
              </w:rPr>
              <w:t>1.5</w:t>
            </w:r>
          </w:p>
        </w:tc>
        <w:tc>
          <w:tcPr>
            <w:tcW w:w="4506" w:type="dxa"/>
          </w:tcPr>
          <w:p w14:paraId="784025D1" w14:textId="77777777" w:rsidR="00885608" w:rsidRPr="00446DD9" w:rsidRDefault="00885608" w:rsidP="00885608">
            <w:pPr>
              <w:tabs>
                <w:tab w:val="left" w:pos="1134"/>
              </w:tabs>
              <w:rPr>
                <w:sz w:val="18"/>
                <w:szCs w:val="18"/>
                <w:lang w:val="fi-FI"/>
              </w:rPr>
            </w:pPr>
            <w:r w:rsidRPr="006B672C">
              <w:rPr>
                <w:sz w:val="18"/>
                <w:szCs w:val="18"/>
                <w:lang w:val="en-US"/>
              </w:rPr>
              <w:t xml:space="preserve">If there is a conflict between languages, the </w:t>
            </w:r>
            <w:r w:rsidRPr="006B672C">
              <w:rPr>
                <w:i/>
                <w:sz w:val="18"/>
                <w:szCs w:val="18"/>
                <w:lang w:val="en-US"/>
              </w:rPr>
              <w:t xml:space="preserve">English </w:t>
            </w:r>
            <w:r w:rsidRPr="006B672C">
              <w:rPr>
                <w:sz w:val="18"/>
                <w:szCs w:val="18"/>
                <w:lang w:val="en-US"/>
              </w:rPr>
              <w:t>text will take precedence</w:t>
            </w:r>
            <w:r>
              <w:rPr>
                <w:sz w:val="18"/>
                <w:szCs w:val="18"/>
                <w:lang w:val="en-US"/>
              </w:rPr>
              <w:t xml:space="preserve"> unless another language is provided in a SWISS SAILING prescription. The language provided will take precedence for the text in this provision.</w:t>
            </w:r>
          </w:p>
          <w:p w14:paraId="4297CE5D" w14:textId="4FF7AA54" w:rsidR="00885608" w:rsidRPr="006B672C" w:rsidRDefault="00885608" w:rsidP="00885608">
            <w:pPr>
              <w:tabs>
                <w:tab w:val="left" w:pos="1134"/>
              </w:tabs>
              <w:rPr>
                <w:sz w:val="18"/>
                <w:szCs w:val="18"/>
                <w:lang w:val="en-US"/>
              </w:rPr>
            </w:pPr>
            <w:r>
              <w:rPr>
                <w:i/>
                <w:sz w:val="18"/>
                <w:szCs w:val="18"/>
                <w:lang w:val="en-US"/>
              </w:rPr>
              <w:t>However, f</w:t>
            </w:r>
            <w:r w:rsidRPr="00446DD9">
              <w:rPr>
                <w:i/>
                <w:sz w:val="18"/>
                <w:szCs w:val="18"/>
                <w:lang w:val="en-US"/>
              </w:rPr>
              <w:t xml:space="preserve">or the </w:t>
            </w:r>
            <w:r w:rsidRPr="00446DD9">
              <w:rPr>
                <w:i/>
                <w:sz w:val="18"/>
                <w:szCs w:val="18"/>
                <w:u w:val="single"/>
                <w:lang w:val="en-US"/>
              </w:rPr>
              <w:t xml:space="preserve">&lt;Insert Docment(s)&gt; </w:t>
            </w:r>
            <w:r w:rsidRPr="00446DD9">
              <w:rPr>
                <w:i/>
                <w:sz w:val="18"/>
                <w:szCs w:val="18"/>
                <w:lang w:val="en-US"/>
              </w:rPr>
              <w:t xml:space="preserve"> the </w:t>
            </w:r>
            <w:r w:rsidRPr="00446DD9">
              <w:rPr>
                <w:i/>
                <w:sz w:val="18"/>
                <w:szCs w:val="18"/>
                <w:u w:val="single"/>
                <w:lang w:val="en-US"/>
              </w:rPr>
              <w:t>&lt;Insert language (</w:t>
            </w:r>
            <w:r>
              <w:rPr>
                <w:i/>
                <w:sz w:val="18"/>
                <w:szCs w:val="18"/>
                <w:u w:val="single"/>
                <w:lang w:val="en-US"/>
              </w:rPr>
              <w:t>German/French</w:t>
            </w:r>
            <w:r w:rsidRPr="00446DD9">
              <w:rPr>
                <w:i/>
                <w:sz w:val="18"/>
                <w:szCs w:val="18"/>
                <w:u w:val="single"/>
                <w:lang w:val="en-US"/>
              </w:rPr>
              <w:t xml:space="preserve">/Italien)&gt; </w:t>
            </w:r>
            <w:r w:rsidRPr="00446DD9">
              <w:rPr>
                <w:i/>
                <w:sz w:val="18"/>
                <w:szCs w:val="18"/>
                <w:lang w:val="en-US"/>
              </w:rPr>
              <w:t xml:space="preserve"> text will take precedence.(</w:t>
            </w:r>
            <w:r>
              <w:rPr>
                <w:i/>
                <w:sz w:val="18"/>
                <w:szCs w:val="18"/>
                <w:lang w:val="en-US"/>
              </w:rPr>
              <w:t>Use</w:t>
            </w:r>
            <w:r w:rsidRPr="00446DD9">
              <w:rPr>
                <w:i/>
                <w:sz w:val="18"/>
                <w:szCs w:val="18"/>
                <w:lang w:val="en-US"/>
              </w:rPr>
              <w:t xml:space="preserve"> only if no official English version is available for a text </w:t>
            </w:r>
            <w:r>
              <w:rPr>
                <w:i/>
                <w:sz w:val="18"/>
                <w:szCs w:val="18"/>
                <w:lang w:val="en-US"/>
              </w:rPr>
              <w:t>and no</w:t>
            </w:r>
            <w:r w:rsidRPr="00446DD9">
              <w:rPr>
                <w:i/>
                <w:sz w:val="18"/>
                <w:szCs w:val="18"/>
                <w:lang w:val="en-US"/>
              </w:rPr>
              <w:t xml:space="preserve"> language is provided to take precedence)</w:t>
            </w:r>
          </w:p>
        </w:tc>
        <w:tc>
          <w:tcPr>
            <w:tcW w:w="4507" w:type="dxa"/>
          </w:tcPr>
          <w:p w14:paraId="6B4E2577" w14:textId="77777777" w:rsidR="00885608" w:rsidRDefault="00885608" w:rsidP="00885608">
            <w:pPr>
              <w:tabs>
                <w:tab w:val="left" w:pos="1134"/>
              </w:tabs>
              <w:rPr>
                <w:sz w:val="18"/>
                <w:szCs w:val="18"/>
                <w:lang w:val="de-CH"/>
              </w:rPr>
            </w:pPr>
            <w:r w:rsidRPr="00CD2D8F">
              <w:rPr>
                <w:sz w:val="18"/>
                <w:szCs w:val="18"/>
                <w:lang w:val="de-CH"/>
              </w:rPr>
              <w:t>Besteht ein Konflikt zwischen Sprachversionen,</w:t>
            </w:r>
            <w:r>
              <w:rPr>
                <w:sz w:val="18"/>
                <w:szCs w:val="18"/>
                <w:lang w:val="de-CH"/>
              </w:rPr>
              <w:t xml:space="preserve"> hat</w:t>
            </w:r>
            <w:r w:rsidRPr="00CD2D8F">
              <w:rPr>
                <w:sz w:val="18"/>
                <w:szCs w:val="18"/>
                <w:lang w:val="de-CH"/>
              </w:rPr>
              <w:t xml:space="preserve"> der englische Text</w:t>
            </w:r>
            <w:r>
              <w:rPr>
                <w:sz w:val="18"/>
                <w:szCs w:val="18"/>
                <w:lang w:val="de-CH"/>
              </w:rPr>
              <w:t xml:space="preserve"> Vorrang</w:t>
            </w:r>
            <w:r w:rsidRPr="00CD2D8F">
              <w:rPr>
                <w:sz w:val="18"/>
                <w:szCs w:val="18"/>
                <w:lang w:val="de-CH"/>
              </w:rPr>
              <w:t xml:space="preserve">, </w:t>
            </w:r>
            <w:r>
              <w:rPr>
                <w:sz w:val="18"/>
                <w:szCs w:val="18"/>
                <w:lang w:val="de-CH"/>
              </w:rPr>
              <w:t>ausser in einer SWISS SAILING Vorschrift ist eine andere Sprache vorgesehen. Für den Text dieser Vorschrift hat die vorgesehene Sprache Vorrang.</w:t>
            </w:r>
          </w:p>
          <w:p w14:paraId="54D4B042" w14:textId="300034FA" w:rsidR="00885608" w:rsidRPr="00CD2D8F" w:rsidRDefault="00885608" w:rsidP="00885608">
            <w:pPr>
              <w:tabs>
                <w:tab w:val="left" w:pos="1134"/>
              </w:tabs>
              <w:rPr>
                <w:sz w:val="18"/>
                <w:szCs w:val="18"/>
                <w:lang w:val="de-CH"/>
              </w:rPr>
            </w:pPr>
            <w:r w:rsidRPr="000C0283">
              <w:rPr>
                <w:i/>
                <w:sz w:val="18"/>
                <w:szCs w:val="18"/>
                <w:lang w:val="de-CH"/>
              </w:rPr>
              <w:t xml:space="preserve">Jedoch hat für </w:t>
            </w:r>
            <w:r w:rsidRPr="000C0283">
              <w:rPr>
                <w:i/>
                <w:sz w:val="18"/>
                <w:szCs w:val="18"/>
                <w:u w:val="single"/>
                <w:lang w:val="de-CH"/>
              </w:rPr>
              <w:t>&lt;Dokument(e) einfügen&gt; d</w:t>
            </w:r>
            <w:r>
              <w:rPr>
                <w:i/>
                <w:sz w:val="18"/>
                <w:szCs w:val="18"/>
                <w:u w:val="single"/>
                <w:lang w:val="de-CH"/>
              </w:rPr>
              <w:t>er</w:t>
            </w:r>
            <w:r w:rsidRPr="000C0283">
              <w:rPr>
                <w:i/>
                <w:sz w:val="18"/>
                <w:szCs w:val="18"/>
                <w:u w:val="single"/>
                <w:lang w:val="de-CH"/>
              </w:rPr>
              <w:t xml:space="preserve"> &lt;Sprache eingeben </w:t>
            </w:r>
            <w:r>
              <w:rPr>
                <w:i/>
                <w:sz w:val="18"/>
                <w:szCs w:val="18"/>
                <w:u w:val="single"/>
                <w:lang w:val="de-CH"/>
              </w:rPr>
              <w:t>(d</w:t>
            </w:r>
            <w:r w:rsidRPr="000C0283">
              <w:rPr>
                <w:i/>
                <w:sz w:val="18"/>
                <w:szCs w:val="18"/>
                <w:u w:val="single"/>
                <w:lang w:val="de-CH"/>
              </w:rPr>
              <w:t>eutsch</w:t>
            </w:r>
            <w:r>
              <w:rPr>
                <w:i/>
                <w:sz w:val="18"/>
                <w:szCs w:val="18"/>
                <w:u w:val="single"/>
                <w:lang w:val="de-CH"/>
              </w:rPr>
              <w:t>e</w:t>
            </w:r>
            <w:r w:rsidRPr="000C0283">
              <w:rPr>
                <w:i/>
                <w:sz w:val="18"/>
                <w:szCs w:val="18"/>
                <w:u w:val="single"/>
                <w:lang w:val="de-CH"/>
              </w:rPr>
              <w:t>/</w:t>
            </w:r>
            <w:r>
              <w:rPr>
                <w:i/>
                <w:sz w:val="18"/>
                <w:szCs w:val="18"/>
                <w:u w:val="single"/>
                <w:lang w:val="de-CH"/>
              </w:rPr>
              <w:t>f</w:t>
            </w:r>
            <w:r w:rsidRPr="000C0283">
              <w:rPr>
                <w:i/>
                <w:sz w:val="18"/>
                <w:szCs w:val="18"/>
                <w:u w:val="single"/>
                <w:lang w:val="de-CH"/>
              </w:rPr>
              <w:t xml:space="preserve">ranzösisch/ </w:t>
            </w:r>
            <w:r>
              <w:rPr>
                <w:i/>
                <w:sz w:val="18"/>
                <w:szCs w:val="18"/>
                <w:u w:val="single"/>
                <w:lang w:val="de-CH"/>
              </w:rPr>
              <w:t>i</w:t>
            </w:r>
            <w:r w:rsidRPr="000C0283">
              <w:rPr>
                <w:i/>
                <w:sz w:val="18"/>
                <w:szCs w:val="18"/>
                <w:u w:val="single"/>
                <w:lang w:val="de-CH"/>
              </w:rPr>
              <w:t>talienisch</w:t>
            </w:r>
            <w:r>
              <w:rPr>
                <w:i/>
                <w:sz w:val="18"/>
                <w:szCs w:val="18"/>
                <w:u w:val="single"/>
                <w:lang w:val="de-CH"/>
              </w:rPr>
              <w:t>e</w:t>
            </w:r>
            <w:r w:rsidRPr="000C0283">
              <w:rPr>
                <w:i/>
                <w:sz w:val="18"/>
                <w:szCs w:val="18"/>
                <w:u w:val="single"/>
                <w:lang w:val="de-CH"/>
              </w:rPr>
              <w:t>)&gt;</w:t>
            </w:r>
            <w:r w:rsidRPr="00720F9D">
              <w:rPr>
                <w:i/>
                <w:sz w:val="18"/>
                <w:szCs w:val="18"/>
                <w:u w:val="single"/>
                <w:lang w:val="de-CH"/>
              </w:rPr>
              <w:t xml:space="preserve"> </w:t>
            </w:r>
            <w:r>
              <w:rPr>
                <w:i/>
                <w:sz w:val="18"/>
                <w:szCs w:val="18"/>
                <w:lang w:val="de-CH"/>
              </w:rPr>
              <w:t>Text</w:t>
            </w:r>
            <w:r w:rsidRPr="00720F9D">
              <w:rPr>
                <w:i/>
                <w:sz w:val="18"/>
                <w:szCs w:val="18"/>
                <w:lang w:val="de-CH"/>
              </w:rPr>
              <w:t xml:space="preserve"> Vorrang. (Nur benu</w:t>
            </w:r>
            <w:r>
              <w:rPr>
                <w:i/>
                <w:sz w:val="18"/>
                <w:szCs w:val="18"/>
                <w:lang w:val="de-CH"/>
              </w:rPr>
              <w:t>t</w:t>
            </w:r>
            <w:r w:rsidRPr="00720F9D">
              <w:rPr>
                <w:i/>
                <w:sz w:val="18"/>
                <w:szCs w:val="18"/>
                <w:lang w:val="de-CH"/>
              </w:rPr>
              <w:t>zen, wenn es für einen Text keine offizielle englische Version gibt und keine Sprache mit Vorrang vorgesehen ist.)</w:t>
            </w:r>
          </w:p>
        </w:tc>
      </w:tr>
      <w:tr w:rsidR="00885608" w14:paraId="733DAA2B" w14:textId="77777777" w:rsidTr="00417845">
        <w:trPr>
          <w:trHeight w:val="294"/>
        </w:trPr>
        <w:tc>
          <w:tcPr>
            <w:tcW w:w="768" w:type="dxa"/>
          </w:tcPr>
          <w:p w14:paraId="47EC03CA" w14:textId="2F8D82A1" w:rsidR="00885608" w:rsidRPr="00354145" w:rsidRDefault="00885608" w:rsidP="00885608">
            <w:pPr>
              <w:tabs>
                <w:tab w:val="left" w:pos="1134"/>
              </w:tabs>
              <w:rPr>
                <w:b/>
              </w:rPr>
            </w:pPr>
            <w:r w:rsidRPr="00354145">
              <w:rPr>
                <w:b/>
              </w:rPr>
              <w:t>2.</w:t>
            </w:r>
          </w:p>
        </w:tc>
        <w:tc>
          <w:tcPr>
            <w:tcW w:w="4506" w:type="dxa"/>
          </w:tcPr>
          <w:p w14:paraId="445A310D" w14:textId="62D91C93" w:rsidR="00885608" w:rsidRPr="004342AC" w:rsidRDefault="00885608" w:rsidP="00885608">
            <w:pPr>
              <w:tabs>
                <w:tab w:val="left" w:pos="1134"/>
              </w:tabs>
              <w:rPr>
                <w:b/>
                <w:lang w:val="en-US"/>
              </w:rPr>
            </w:pPr>
            <w:r w:rsidRPr="004342AC">
              <w:rPr>
                <w:b/>
                <w:lang w:val="en-US"/>
              </w:rPr>
              <w:t>Notices to Competitors</w:t>
            </w:r>
          </w:p>
        </w:tc>
        <w:tc>
          <w:tcPr>
            <w:tcW w:w="4507" w:type="dxa"/>
          </w:tcPr>
          <w:p w14:paraId="5318A34D" w14:textId="04C67A0E" w:rsidR="00885608" w:rsidRPr="004342AC" w:rsidRDefault="00885608" w:rsidP="00885608">
            <w:pPr>
              <w:tabs>
                <w:tab w:val="left" w:pos="1134"/>
              </w:tabs>
              <w:rPr>
                <w:b/>
                <w:lang w:val="de-CH"/>
              </w:rPr>
            </w:pPr>
            <w:r w:rsidRPr="004342AC">
              <w:rPr>
                <w:b/>
                <w:lang w:val="de-CH"/>
              </w:rPr>
              <w:t xml:space="preserve">Mitteilungen an die </w:t>
            </w:r>
            <w:r w:rsidR="0036085E">
              <w:rPr>
                <w:b/>
                <w:lang w:val="de-CH"/>
              </w:rPr>
              <w:t>Teilnehmer</w:t>
            </w:r>
          </w:p>
        </w:tc>
      </w:tr>
      <w:tr w:rsidR="00885608" w:rsidRPr="004227FF" w14:paraId="6CB7CC9C" w14:textId="77777777" w:rsidTr="00417845">
        <w:trPr>
          <w:trHeight w:val="580"/>
        </w:trPr>
        <w:tc>
          <w:tcPr>
            <w:tcW w:w="768" w:type="dxa"/>
          </w:tcPr>
          <w:p w14:paraId="7DFC430B" w14:textId="77777777" w:rsidR="00885608" w:rsidRPr="00E140A3" w:rsidRDefault="00885608" w:rsidP="00885608">
            <w:pPr>
              <w:tabs>
                <w:tab w:val="left" w:pos="1134"/>
              </w:tabs>
              <w:rPr>
                <w:sz w:val="20"/>
                <w:szCs w:val="20"/>
              </w:rPr>
            </w:pPr>
          </w:p>
        </w:tc>
        <w:tc>
          <w:tcPr>
            <w:tcW w:w="4506" w:type="dxa"/>
          </w:tcPr>
          <w:p w14:paraId="51A4EB97" w14:textId="4EA562E7" w:rsidR="00885608" w:rsidRPr="004342AC" w:rsidRDefault="00885608" w:rsidP="00885608">
            <w:pPr>
              <w:tabs>
                <w:tab w:val="left" w:pos="1134"/>
              </w:tabs>
              <w:rPr>
                <w:sz w:val="18"/>
                <w:szCs w:val="18"/>
                <w:lang w:val="en-US"/>
              </w:rPr>
            </w:pPr>
            <w:r w:rsidRPr="004342AC">
              <w:rPr>
                <w:sz w:val="18"/>
                <w:szCs w:val="18"/>
                <w:lang w:val="en-US"/>
              </w:rPr>
              <w:t xml:space="preserve">Notices to competitors will be posted on the official </w:t>
            </w:r>
            <w:r w:rsidR="0036085E">
              <w:rPr>
                <w:sz w:val="18"/>
                <w:szCs w:val="18"/>
                <w:lang w:val="en-US"/>
              </w:rPr>
              <w:t xml:space="preserve">notice </w:t>
            </w:r>
            <w:r w:rsidRPr="004342AC">
              <w:rPr>
                <w:sz w:val="18"/>
                <w:szCs w:val="18"/>
                <w:lang w:val="en-US"/>
              </w:rPr>
              <w:t>board located at</w:t>
            </w:r>
            <w:r>
              <w:rPr>
                <w:sz w:val="18"/>
                <w:szCs w:val="18"/>
                <w:lang w:val="en-US"/>
              </w:rPr>
              <w:t xml:space="preserve"> </w:t>
            </w:r>
            <w:r w:rsidRPr="004342AC">
              <w:rPr>
                <w:i/>
                <w:sz w:val="18"/>
                <w:szCs w:val="18"/>
                <w:u w:val="single"/>
                <w:lang w:val="en-US"/>
              </w:rPr>
              <w:t>&lt;</w:t>
            </w:r>
            <w:r w:rsidR="00B66ACC">
              <w:rPr>
                <w:i/>
                <w:sz w:val="18"/>
                <w:szCs w:val="18"/>
                <w:u w:val="single"/>
                <w:lang w:val="en-US"/>
              </w:rPr>
              <w:t>Insert</w:t>
            </w:r>
            <w:r w:rsidRPr="004342AC">
              <w:rPr>
                <w:i/>
                <w:sz w:val="18"/>
                <w:szCs w:val="18"/>
                <w:u w:val="single"/>
                <w:lang w:val="en-US"/>
              </w:rPr>
              <w:t xml:space="preserve"> location&gt;</w:t>
            </w:r>
            <w:r w:rsidR="0036085E">
              <w:rPr>
                <w:i/>
                <w:sz w:val="18"/>
                <w:szCs w:val="18"/>
                <w:u w:val="single"/>
                <w:lang w:val="en-US"/>
              </w:rPr>
              <w:t>.</w:t>
            </w:r>
          </w:p>
        </w:tc>
        <w:tc>
          <w:tcPr>
            <w:tcW w:w="4507" w:type="dxa"/>
          </w:tcPr>
          <w:p w14:paraId="3EEEDD97" w14:textId="02E4E9EF" w:rsidR="00885608" w:rsidRPr="004342AC" w:rsidRDefault="00885608" w:rsidP="0036085E">
            <w:pPr>
              <w:tabs>
                <w:tab w:val="left" w:pos="1134"/>
              </w:tabs>
              <w:rPr>
                <w:sz w:val="18"/>
                <w:szCs w:val="18"/>
                <w:lang w:val="de-CH"/>
              </w:rPr>
            </w:pPr>
            <w:r w:rsidRPr="004342AC">
              <w:rPr>
                <w:sz w:val="18"/>
                <w:szCs w:val="18"/>
                <w:lang w:val="de-CH"/>
              </w:rPr>
              <w:t xml:space="preserve">Mitteilungen an die </w:t>
            </w:r>
            <w:r w:rsidR="0036085E">
              <w:rPr>
                <w:sz w:val="18"/>
                <w:szCs w:val="18"/>
                <w:lang w:val="de-CH"/>
              </w:rPr>
              <w:t>Teilnehmer</w:t>
            </w:r>
            <w:r>
              <w:rPr>
                <w:sz w:val="18"/>
                <w:szCs w:val="18"/>
                <w:lang w:val="de-CH"/>
              </w:rPr>
              <w:t xml:space="preserve"> werden</w:t>
            </w:r>
            <w:r w:rsidRPr="004342AC">
              <w:rPr>
                <w:sz w:val="18"/>
                <w:szCs w:val="18"/>
                <w:lang w:val="de-CH"/>
              </w:rPr>
              <w:t xml:space="preserve"> am offiziellen Anschlagbrett beim</w:t>
            </w:r>
            <w:r>
              <w:rPr>
                <w:sz w:val="18"/>
                <w:szCs w:val="18"/>
                <w:lang w:val="de-CH"/>
              </w:rPr>
              <w:t xml:space="preserve"> </w:t>
            </w:r>
            <w:r w:rsidRPr="004342AC">
              <w:rPr>
                <w:i/>
                <w:sz w:val="18"/>
                <w:szCs w:val="18"/>
                <w:u w:val="single"/>
                <w:lang w:val="de-CH"/>
              </w:rPr>
              <w:t>&lt;Ort einfügen&gt;</w:t>
            </w:r>
            <w:r>
              <w:rPr>
                <w:sz w:val="18"/>
                <w:szCs w:val="18"/>
                <w:lang w:val="de-CH"/>
              </w:rPr>
              <w:t xml:space="preserve"> </w:t>
            </w:r>
            <w:r w:rsidRPr="004342AC">
              <w:rPr>
                <w:sz w:val="18"/>
                <w:szCs w:val="18"/>
                <w:lang w:val="de-CH"/>
              </w:rPr>
              <w:t>ausgehängt.</w:t>
            </w:r>
          </w:p>
        </w:tc>
      </w:tr>
      <w:tr w:rsidR="00885608" w14:paraId="0216CDC4" w14:textId="77777777" w:rsidTr="00417845">
        <w:trPr>
          <w:trHeight w:val="338"/>
        </w:trPr>
        <w:tc>
          <w:tcPr>
            <w:tcW w:w="768" w:type="dxa"/>
          </w:tcPr>
          <w:p w14:paraId="546237D1" w14:textId="3503E7D6" w:rsidR="00885608" w:rsidRPr="00354145" w:rsidRDefault="00885608" w:rsidP="00885608">
            <w:pPr>
              <w:tabs>
                <w:tab w:val="left" w:pos="1134"/>
              </w:tabs>
              <w:rPr>
                <w:b/>
              </w:rPr>
            </w:pPr>
            <w:r w:rsidRPr="00354145">
              <w:rPr>
                <w:b/>
              </w:rPr>
              <w:t>3.</w:t>
            </w:r>
          </w:p>
        </w:tc>
        <w:tc>
          <w:tcPr>
            <w:tcW w:w="4506" w:type="dxa"/>
          </w:tcPr>
          <w:p w14:paraId="570442DD" w14:textId="71E1C6FF" w:rsidR="00885608" w:rsidRPr="004342AC" w:rsidRDefault="00885608" w:rsidP="00885608">
            <w:pPr>
              <w:tabs>
                <w:tab w:val="left" w:pos="1134"/>
              </w:tabs>
              <w:rPr>
                <w:b/>
                <w:lang w:val="en-US"/>
              </w:rPr>
            </w:pPr>
            <w:r w:rsidRPr="004342AC">
              <w:rPr>
                <w:b/>
                <w:lang w:val="en-US"/>
              </w:rPr>
              <w:t>Changes to Sailing Instructions</w:t>
            </w:r>
          </w:p>
        </w:tc>
        <w:tc>
          <w:tcPr>
            <w:tcW w:w="4507" w:type="dxa"/>
          </w:tcPr>
          <w:p w14:paraId="5985EE60" w14:textId="7D9C0A33" w:rsidR="00885608" w:rsidRPr="004342AC" w:rsidRDefault="00885608" w:rsidP="00885608">
            <w:pPr>
              <w:tabs>
                <w:tab w:val="left" w:pos="1134"/>
              </w:tabs>
              <w:rPr>
                <w:b/>
                <w:lang w:val="de-CH"/>
              </w:rPr>
            </w:pPr>
            <w:r w:rsidRPr="004342AC">
              <w:rPr>
                <w:b/>
                <w:lang w:val="de-CH"/>
              </w:rPr>
              <w:t>Änderungen der Segelanweisungen</w:t>
            </w:r>
          </w:p>
        </w:tc>
      </w:tr>
      <w:tr w:rsidR="00885608" w:rsidRPr="004227FF" w14:paraId="7D706EF0" w14:textId="77777777" w:rsidTr="00417845">
        <w:trPr>
          <w:trHeight w:val="1061"/>
        </w:trPr>
        <w:tc>
          <w:tcPr>
            <w:tcW w:w="768" w:type="dxa"/>
          </w:tcPr>
          <w:p w14:paraId="2D66039B" w14:textId="1AE3A089" w:rsidR="00885608" w:rsidRPr="00E140A3" w:rsidRDefault="00885608" w:rsidP="00885608">
            <w:pPr>
              <w:tabs>
                <w:tab w:val="left" w:pos="1134"/>
              </w:tabs>
              <w:rPr>
                <w:sz w:val="20"/>
                <w:szCs w:val="20"/>
              </w:rPr>
            </w:pPr>
          </w:p>
        </w:tc>
        <w:tc>
          <w:tcPr>
            <w:tcW w:w="4506" w:type="dxa"/>
          </w:tcPr>
          <w:p w14:paraId="3DA52215" w14:textId="26D1A34E" w:rsidR="00885608" w:rsidRPr="004342AC" w:rsidRDefault="00885608" w:rsidP="00885608">
            <w:pPr>
              <w:tabs>
                <w:tab w:val="left" w:pos="1134"/>
              </w:tabs>
              <w:rPr>
                <w:sz w:val="18"/>
                <w:szCs w:val="18"/>
                <w:lang w:val="en-US"/>
              </w:rPr>
            </w:pPr>
            <w:r w:rsidRPr="003314D2">
              <w:rPr>
                <w:sz w:val="18"/>
                <w:szCs w:val="18"/>
                <w:lang w:val="en-US"/>
              </w:rPr>
              <w:t xml:space="preserve">Any change to the sailing instructions will be posted before </w:t>
            </w:r>
            <w:r w:rsidRPr="000A34EA">
              <w:rPr>
                <w:i/>
                <w:sz w:val="18"/>
                <w:szCs w:val="18"/>
                <w:u w:val="single"/>
                <w:lang w:val="en-US"/>
              </w:rPr>
              <w:t>&lt;</w:t>
            </w:r>
            <w:r w:rsidR="00B66ACC">
              <w:rPr>
                <w:i/>
                <w:sz w:val="18"/>
                <w:szCs w:val="18"/>
                <w:u w:val="single"/>
                <w:lang w:val="en-US"/>
              </w:rPr>
              <w:t>Insert</w:t>
            </w:r>
            <w:r w:rsidRPr="000A34EA">
              <w:rPr>
                <w:i/>
                <w:sz w:val="18"/>
                <w:szCs w:val="18"/>
                <w:u w:val="single"/>
                <w:lang w:val="en-US"/>
              </w:rPr>
              <w:t xml:space="preserve"> time&gt;</w:t>
            </w:r>
            <w:r>
              <w:rPr>
                <w:sz w:val="18"/>
                <w:szCs w:val="18"/>
                <w:lang w:val="en-US"/>
              </w:rPr>
              <w:t xml:space="preserve"> h</w:t>
            </w:r>
            <w:r w:rsidRPr="003314D2">
              <w:rPr>
                <w:sz w:val="18"/>
                <w:szCs w:val="18"/>
                <w:lang w:val="en-US"/>
              </w:rPr>
              <w:t xml:space="preserve"> on the day it will take effect, except that any change to the schedule of races will be posted by </w:t>
            </w:r>
            <w:r w:rsidRPr="00885608">
              <w:rPr>
                <w:i/>
                <w:sz w:val="18"/>
                <w:szCs w:val="18"/>
                <w:u w:val="single"/>
                <w:lang w:val="en-US"/>
              </w:rPr>
              <w:t>20:00</w:t>
            </w:r>
            <w:r>
              <w:rPr>
                <w:sz w:val="18"/>
                <w:szCs w:val="18"/>
                <w:lang w:val="en-US"/>
              </w:rPr>
              <w:t xml:space="preserve"> h</w:t>
            </w:r>
            <w:r w:rsidRPr="003314D2">
              <w:rPr>
                <w:sz w:val="18"/>
                <w:szCs w:val="18"/>
                <w:lang w:val="en-US"/>
              </w:rPr>
              <w:t xml:space="preserve"> on the day before it will take effect.</w:t>
            </w:r>
          </w:p>
        </w:tc>
        <w:tc>
          <w:tcPr>
            <w:tcW w:w="4507" w:type="dxa"/>
          </w:tcPr>
          <w:p w14:paraId="03195221" w14:textId="5F435478" w:rsidR="00885608" w:rsidRPr="004342AC" w:rsidRDefault="00885608" w:rsidP="00924060">
            <w:pPr>
              <w:tabs>
                <w:tab w:val="left" w:pos="1134"/>
              </w:tabs>
              <w:rPr>
                <w:sz w:val="18"/>
                <w:szCs w:val="18"/>
                <w:lang w:val="de-CH"/>
              </w:rPr>
            </w:pPr>
            <w:r>
              <w:rPr>
                <w:sz w:val="18"/>
                <w:szCs w:val="18"/>
                <w:lang w:val="de-CH"/>
              </w:rPr>
              <w:t xml:space="preserve">Jede Änderungen der Segelanweisung wird </w:t>
            </w:r>
            <w:r w:rsidRPr="00E349B1">
              <w:rPr>
                <w:sz w:val="18"/>
                <w:szCs w:val="18"/>
                <w:lang w:val="de-CH"/>
              </w:rPr>
              <w:t xml:space="preserve">vor </w:t>
            </w:r>
            <w:r w:rsidRPr="000A34EA">
              <w:rPr>
                <w:i/>
                <w:sz w:val="18"/>
                <w:szCs w:val="18"/>
                <w:u w:val="single"/>
                <w:lang w:val="de-CH"/>
              </w:rPr>
              <w:t>&lt;Zeit einfügen&gt;</w:t>
            </w:r>
            <w:r w:rsidR="0024021B">
              <w:rPr>
                <w:sz w:val="18"/>
                <w:szCs w:val="18"/>
                <w:lang w:val="de-CH"/>
              </w:rPr>
              <w:t xml:space="preserve"> h</w:t>
            </w:r>
            <w:r w:rsidRPr="00E349B1">
              <w:rPr>
                <w:sz w:val="18"/>
                <w:szCs w:val="18"/>
                <w:lang w:val="de-CH"/>
              </w:rPr>
              <w:t xml:space="preserve"> </w:t>
            </w:r>
            <w:r>
              <w:rPr>
                <w:sz w:val="18"/>
                <w:szCs w:val="18"/>
                <w:lang w:val="de-CH"/>
              </w:rPr>
              <w:t>des</w:t>
            </w:r>
            <w:r w:rsidRPr="00E349B1">
              <w:rPr>
                <w:sz w:val="18"/>
                <w:szCs w:val="18"/>
                <w:lang w:val="de-CH"/>
              </w:rPr>
              <w:t xml:space="preserve"> Tages ausgehängt, an dem sie </w:t>
            </w:r>
            <w:r>
              <w:rPr>
                <w:sz w:val="18"/>
                <w:szCs w:val="18"/>
                <w:lang w:val="de-CH"/>
              </w:rPr>
              <w:t>in Kraft tritt</w:t>
            </w:r>
            <w:r w:rsidRPr="00E349B1">
              <w:rPr>
                <w:sz w:val="18"/>
                <w:szCs w:val="18"/>
                <w:lang w:val="de-CH"/>
              </w:rPr>
              <w:t>. Ä</w:t>
            </w:r>
            <w:r>
              <w:rPr>
                <w:sz w:val="18"/>
                <w:szCs w:val="18"/>
                <w:lang w:val="de-CH"/>
              </w:rPr>
              <w:t>nderungen im Zeitplan der Wettfahrten</w:t>
            </w:r>
            <w:r w:rsidRPr="00E349B1">
              <w:rPr>
                <w:sz w:val="18"/>
                <w:szCs w:val="18"/>
                <w:lang w:val="de-CH"/>
              </w:rPr>
              <w:t xml:space="preserve"> werden </w:t>
            </w:r>
            <w:r>
              <w:rPr>
                <w:sz w:val="18"/>
                <w:szCs w:val="18"/>
                <w:lang w:val="de-CH"/>
              </w:rPr>
              <w:t xml:space="preserve">jedoch </w:t>
            </w:r>
            <w:r w:rsidRPr="00E349B1">
              <w:rPr>
                <w:sz w:val="18"/>
                <w:szCs w:val="18"/>
                <w:lang w:val="de-CH"/>
              </w:rPr>
              <w:t xml:space="preserve">bis </w:t>
            </w:r>
            <w:r w:rsidRPr="00885608">
              <w:rPr>
                <w:i/>
                <w:sz w:val="18"/>
                <w:szCs w:val="18"/>
                <w:u w:val="single"/>
                <w:lang w:val="de-CH"/>
              </w:rPr>
              <w:t>20:00</w:t>
            </w:r>
            <w:r w:rsidR="0024021B">
              <w:rPr>
                <w:sz w:val="18"/>
                <w:szCs w:val="18"/>
                <w:lang w:val="de-CH"/>
              </w:rPr>
              <w:t xml:space="preserve"> h</w:t>
            </w:r>
            <w:r w:rsidRPr="00E349B1">
              <w:rPr>
                <w:sz w:val="18"/>
                <w:szCs w:val="18"/>
                <w:lang w:val="de-CH"/>
              </w:rPr>
              <w:t xml:space="preserve"> des Vortages ausgehängt.</w:t>
            </w:r>
          </w:p>
        </w:tc>
      </w:tr>
      <w:tr w:rsidR="00885608" w14:paraId="5489F6DF" w14:textId="77777777" w:rsidTr="00417845">
        <w:trPr>
          <w:trHeight w:val="312"/>
        </w:trPr>
        <w:tc>
          <w:tcPr>
            <w:tcW w:w="768" w:type="dxa"/>
          </w:tcPr>
          <w:p w14:paraId="286348B4" w14:textId="49E833F7" w:rsidR="00885608" w:rsidRPr="00354145" w:rsidRDefault="00885608" w:rsidP="00885608">
            <w:pPr>
              <w:tabs>
                <w:tab w:val="left" w:pos="1134"/>
              </w:tabs>
              <w:rPr>
                <w:b/>
              </w:rPr>
            </w:pPr>
            <w:r w:rsidRPr="00354145">
              <w:rPr>
                <w:b/>
              </w:rPr>
              <w:t>4.</w:t>
            </w:r>
          </w:p>
        </w:tc>
        <w:tc>
          <w:tcPr>
            <w:tcW w:w="4506" w:type="dxa"/>
          </w:tcPr>
          <w:p w14:paraId="03E8E428" w14:textId="0D3CBC01" w:rsidR="00885608" w:rsidRPr="004342AC" w:rsidRDefault="00885608" w:rsidP="00885608">
            <w:pPr>
              <w:tabs>
                <w:tab w:val="left" w:pos="1134"/>
              </w:tabs>
              <w:rPr>
                <w:b/>
                <w:lang w:val="en-US"/>
              </w:rPr>
            </w:pPr>
            <w:r w:rsidRPr="004342AC">
              <w:rPr>
                <w:b/>
                <w:lang w:val="en-US"/>
              </w:rPr>
              <w:t>Signals made Ashore</w:t>
            </w:r>
          </w:p>
        </w:tc>
        <w:tc>
          <w:tcPr>
            <w:tcW w:w="4507" w:type="dxa"/>
          </w:tcPr>
          <w:p w14:paraId="18857FF1" w14:textId="6E052862" w:rsidR="00885608" w:rsidRPr="004342AC" w:rsidRDefault="00885608" w:rsidP="00885608">
            <w:pPr>
              <w:tabs>
                <w:tab w:val="left" w:pos="1134"/>
              </w:tabs>
              <w:rPr>
                <w:b/>
                <w:lang w:val="de-CH"/>
              </w:rPr>
            </w:pPr>
            <w:r w:rsidRPr="004342AC">
              <w:rPr>
                <w:b/>
                <w:lang w:val="de-CH"/>
              </w:rPr>
              <w:t>Signale an Land</w:t>
            </w:r>
          </w:p>
        </w:tc>
      </w:tr>
      <w:tr w:rsidR="00885608" w:rsidRPr="004227FF" w14:paraId="2263060F" w14:textId="77777777" w:rsidTr="00417845">
        <w:trPr>
          <w:trHeight w:val="452"/>
        </w:trPr>
        <w:tc>
          <w:tcPr>
            <w:tcW w:w="768" w:type="dxa"/>
          </w:tcPr>
          <w:p w14:paraId="4E63516F" w14:textId="56EB3661" w:rsidR="00885608" w:rsidRPr="00354145" w:rsidRDefault="00885608" w:rsidP="00885608">
            <w:pPr>
              <w:tabs>
                <w:tab w:val="left" w:pos="1134"/>
              </w:tabs>
              <w:rPr>
                <w:sz w:val="18"/>
                <w:szCs w:val="18"/>
              </w:rPr>
            </w:pPr>
            <w:r w:rsidRPr="00354145">
              <w:rPr>
                <w:sz w:val="18"/>
                <w:szCs w:val="18"/>
              </w:rPr>
              <w:lastRenderedPageBreak/>
              <w:t>4.1</w:t>
            </w:r>
          </w:p>
        </w:tc>
        <w:tc>
          <w:tcPr>
            <w:tcW w:w="4506" w:type="dxa"/>
          </w:tcPr>
          <w:p w14:paraId="5337F1EE" w14:textId="6684E117" w:rsidR="00885608" w:rsidRPr="004342AC" w:rsidRDefault="00885608" w:rsidP="005B3FA5">
            <w:pPr>
              <w:tabs>
                <w:tab w:val="left" w:pos="1134"/>
              </w:tabs>
              <w:rPr>
                <w:sz w:val="18"/>
                <w:szCs w:val="18"/>
                <w:lang w:val="en-US"/>
              </w:rPr>
            </w:pPr>
            <w:r w:rsidRPr="004342AC">
              <w:rPr>
                <w:sz w:val="18"/>
                <w:szCs w:val="18"/>
                <w:lang w:val="en-US"/>
              </w:rPr>
              <w:t xml:space="preserve">Signals made ashore will be displayed at </w:t>
            </w:r>
            <w:r w:rsidRPr="00F75AE8">
              <w:rPr>
                <w:i/>
                <w:sz w:val="18"/>
                <w:szCs w:val="18"/>
                <w:u w:val="single"/>
                <w:lang w:val="en-US"/>
              </w:rPr>
              <w:t>&lt;</w:t>
            </w:r>
            <w:r w:rsidR="00B66ACC">
              <w:rPr>
                <w:i/>
                <w:sz w:val="18"/>
                <w:szCs w:val="18"/>
                <w:u w:val="single"/>
                <w:lang w:val="en-US"/>
              </w:rPr>
              <w:t>Insert</w:t>
            </w:r>
            <w:r w:rsidRPr="00F75AE8">
              <w:rPr>
                <w:i/>
                <w:sz w:val="18"/>
                <w:szCs w:val="18"/>
                <w:u w:val="single"/>
                <w:lang w:val="en-US"/>
              </w:rPr>
              <w:t xml:space="preserve"> location&gt;</w:t>
            </w:r>
            <w:r w:rsidRPr="004342AC">
              <w:rPr>
                <w:sz w:val="18"/>
                <w:szCs w:val="18"/>
                <w:lang w:val="en-US"/>
              </w:rPr>
              <w:t>.</w:t>
            </w:r>
          </w:p>
        </w:tc>
        <w:tc>
          <w:tcPr>
            <w:tcW w:w="4507" w:type="dxa"/>
          </w:tcPr>
          <w:p w14:paraId="244912CD" w14:textId="74CB9E11" w:rsidR="00885608" w:rsidRPr="004342AC" w:rsidRDefault="00885608" w:rsidP="005B3FA5">
            <w:pPr>
              <w:tabs>
                <w:tab w:val="left" w:pos="1134"/>
              </w:tabs>
              <w:rPr>
                <w:sz w:val="18"/>
                <w:szCs w:val="18"/>
                <w:lang w:val="de-CH"/>
              </w:rPr>
            </w:pPr>
            <w:r w:rsidRPr="004342AC">
              <w:rPr>
                <w:sz w:val="18"/>
                <w:szCs w:val="18"/>
                <w:lang w:val="de-CH"/>
              </w:rPr>
              <w:t xml:space="preserve">Signale an Land werden </w:t>
            </w:r>
            <w:r w:rsidR="005B3FA5">
              <w:rPr>
                <w:sz w:val="18"/>
                <w:szCs w:val="18"/>
                <w:lang w:val="de-CH"/>
              </w:rPr>
              <w:t xml:space="preserve">am </w:t>
            </w:r>
            <w:r w:rsidR="0024021B" w:rsidRPr="00F75AE8">
              <w:rPr>
                <w:i/>
                <w:sz w:val="18"/>
                <w:szCs w:val="18"/>
                <w:u w:val="single"/>
                <w:lang w:val="de-CH"/>
              </w:rPr>
              <w:t>&lt;Ort einfügen&gt;</w:t>
            </w:r>
            <w:r w:rsidR="0024021B">
              <w:rPr>
                <w:sz w:val="18"/>
                <w:szCs w:val="18"/>
                <w:lang w:val="de-CH"/>
              </w:rPr>
              <w:t xml:space="preserve"> </w:t>
            </w:r>
            <w:r w:rsidR="005B3FA5">
              <w:rPr>
                <w:sz w:val="18"/>
                <w:szCs w:val="18"/>
                <w:lang w:val="de-CH"/>
              </w:rPr>
              <w:t>gezeigt</w:t>
            </w:r>
            <w:r w:rsidRPr="004342AC">
              <w:rPr>
                <w:sz w:val="18"/>
                <w:szCs w:val="18"/>
                <w:lang w:val="de-CH"/>
              </w:rPr>
              <w:t>.</w:t>
            </w:r>
          </w:p>
        </w:tc>
      </w:tr>
      <w:tr w:rsidR="00885608" w:rsidRPr="004227FF" w14:paraId="249E91CF" w14:textId="77777777" w:rsidTr="00417845">
        <w:trPr>
          <w:trHeight w:val="769"/>
        </w:trPr>
        <w:tc>
          <w:tcPr>
            <w:tcW w:w="768" w:type="dxa"/>
          </w:tcPr>
          <w:p w14:paraId="1508BF6C" w14:textId="3E833BEC" w:rsidR="00885608" w:rsidRPr="00354145" w:rsidRDefault="00885608" w:rsidP="00885608">
            <w:pPr>
              <w:tabs>
                <w:tab w:val="left" w:pos="1134"/>
              </w:tabs>
              <w:rPr>
                <w:sz w:val="18"/>
                <w:szCs w:val="18"/>
              </w:rPr>
            </w:pPr>
            <w:r w:rsidRPr="00354145">
              <w:rPr>
                <w:sz w:val="18"/>
                <w:szCs w:val="18"/>
              </w:rPr>
              <w:t>4.2</w:t>
            </w:r>
          </w:p>
        </w:tc>
        <w:tc>
          <w:tcPr>
            <w:tcW w:w="4506" w:type="dxa"/>
          </w:tcPr>
          <w:p w14:paraId="0BA44BDC" w14:textId="142FBEBE" w:rsidR="00885608" w:rsidRPr="004227FF" w:rsidRDefault="00885608" w:rsidP="00885608">
            <w:pPr>
              <w:tabs>
                <w:tab w:val="left" w:pos="1134"/>
              </w:tabs>
              <w:rPr>
                <w:sz w:val="18"/>
                <w:szCs w:val="18"/>
                <w:lang w:val="en-GB"/>
              </w:rPr>
            </w:pPr>
            <w:r w:rsidRPr="004227FF">
              <w:rPr>
                <w:sz w:val="18"/>
                <w:szCs w:val="18"/>
                <w:lang w:val="en-GB"/>
              </w:rPr>
              <w:t xml:space="preserve">When flag </w:t>
            </w:r>
            <w:r w:rsidRPr="004227FF">
              <w:rPr>
                <w:b/>
                <w:sz w:val="18"/>
                <w:szCs w:val="18"/>
                <w:lang w:val="en-GB"/>
              </w:rPr>
              <w:t xml:space="preserve">AP </w:t>
            </w:r>
            <w:r w:rsidRPr="004227FF">
              <w:rPr>
                <w:sz w:val="18"/>
                <w:szCs w:val="18"/>
                <w:lang w:val="en-GB"/>
              </w:rPr>
              <w:t>is displayed ashore, “1 minute” is replaced with “not less than</w:t>
            </w:r>
            <w:r w:rsidR="005B3FA5" w:rsidRPr="004227FF">
              <w:rPr>
                <w:i/>
                <w:sz w:val="18"/>
                <w:szCs w:val="18"/>
                <w:u w:val="single"/>
                <w:lang w:val="en-GB"/>
              </w:rPr>
              <w:t xml:space="preserve"> &lt;Insert number of minutes (e.g. 45</w:t>
            </w:r>
            <w:r w:rsidR="008974DB" w:rsidRPr="004227FF">
              <w:rPr>
                <w:i/>
                <w:sz w:val="18"/>
                <w:szCs w:val="18"/>
                <w:u w:val="single"/>
                <w:lang w:val="en-GB"/>
              </w:rPr>
              <w:t>)</w:t>
            </w:r>
            <w:r w:rsidR="005B3FA5" w:rsidRPr="004227FF">
              <w:rPr>
                <w:i/>
                <w:sz w:val="18"/>
                <w:szCs w:val="18"/>
                <w:u w:val="single"/>
                <w:lang w:val="en-GB"/>
              </w:rPr>
              <w:t>&gt;</w:t>
            </w:r>
            <w:r w:rsidRPr="004227FF">
              <w:rPr>
                <w:sz w:val="18"/>
                <w:szCs w:val="18"/>
                <w:lang w:val="en-GB"/>
              </w:rPr>
              <w:t xml:space="preserve"> minutes” in the race signal AP.</w:t>
            </w:r>
          </w:p>
        </w:tc>
        <w:tc>
          <w:tcPr>
            <w:tcW w:w="4507" w:type="dxa"/>
          </w:tcPr>
          <w:p w14:paraId="38FEDE2F" w14:textId="3A7BF1A2" w:rsidR="00885608" w:rsidRPr="004342AC" w:rsidRDefault="00BB651B" w:rsidP="005B3FA5">
            <w:pPr>
              <w:tabs>
                <w:tab w:val="left" w:pos="1134"/>
              </w:tabs>
              <w:rPr>
                <w:sz w:val="20"/>
                <w:szCs w:val="20"/>
                <w:lang w:val="de-CH"/>
              </w:rPr>
            </w:pPr>
            <w:r w:rsidRPr="004227FF">
              <w:rPr>
                <w:sz w:val="18"/>
                <w:szCs w:val="18"/>
                <w:lang w:val="de-CH"/>
              </w:rPr>
              <w:t xml:space="preserve">Wenn </w:t>
            </w:r>
            <w:r w:rsidR="00885608" w:rsidRPr="004227FF">
              <w:rPr>
                <w:sz w:val="18"/>
                <w:szCs w:val="18"/>
                <w:lang w:val="de-CH"/>
              </w:rPr>
              <w:t xml:space="preserve">Flagge </w:t>
            </w:r>
            <w:r w:rsidR="00885608" w:rsidRPr="004227FF">
              <w:rPr>
                <w:b/>
                <w:sz w:val="18"/>
                <w:szCs w:val="18"/>
                <w:lang w:val="de-CH"/>
              </w:rPr>
              <w:t>AP</w:t>
            </w:r>
            <w:r w:rsidR="00885608" w:rsidRPr="004227FF">
              <w:rPr>
                <w:sz w:val="18"/>
                <w:szCs w:val="18"/>
                <w:lang w:val="de-CH"/>
              </w:rPr>
              <w:t xml:space="preserve"> an Land gesetzt ist, </w:t>
            </w:r>
            <w:r w:rsidRPr="004227FF">
              <w:rPr>
                <w:sz w:val="18"/>
                <w:szCs w:val="18"/>
                <w:lang w:val="de-CH"/>
              </w:rPr>
              <w:t>ist im Wettfahrtsignal AP</w:t>
            </w:r>
            <w:r w:rsidR="00885608" w:rsidRPr="004227FF">
              <w:rPr>
                <w:sz w:val="18"/>
                <w:szCs w:val="18"/>
                <w:lang w:val="de-CH"/>
              </w:rPr>
              <w:t xml:space="preserve"> “1 Minute” durch </w:t>
            </w:r>
            <w:r w:rsidR="00B65825" w:rsidRPr="004227FF">
              <w:rPr>
                <w:sz w:val="18"/>
                <w:szCs w:val="18"/>
                <w:lang w:val="de-CH"/>
              </w:rPr>
              <w:t>“nicht weniger als</w:t>
            </w:r>
            <w:r w:rsidR="005B3FA5" w:rsidRPr="004227FF">
              <w:rPr>
                <w:i/>
                <w:sz w:val="18"/>
                <w:szCs w:val="18"/>
                <w:u w:val="single"/>
                <w:lang w:val="de-CH"/>
              </w:rPr>
              <w:t xml:space="preserve"> &lt;Anzahl Minuten einsetzen (z.B. 45)&gt;</w:t>
            </w:r>
            <w:r w:rsidR="005B3FA5" w:rsidRPr="004227FF">
              <w:rPr>
                <w:sz w:val="18"/>
                <w:szCs w:val="18"/>
                <w:lang w:val="de-CH"/>
              </w:rPr>
              <w:t xml:space="preserve"> </w:t>
            </w:r>
            <w:r w:rsidR="00885608" w:rsidRPr="004227FF">
              <w:rPr>
                <w:sz w:val="18"/>
                <w:szCs w:val="18"/>
                <w:lang w:val="de-CH"/>
              </w:rPr>
              <w:t>Minuten”</w:t>
            </w:r>
            <w:r w:rsidRPr="004227FF">
              <w:rPr>
                <w:i/>
                <w:sz w:val="18"/>
                <w:szCs w:val="18"/>
                <w:lang w:val="de-CH"/>
              </w:rPr>
              <w:t xml:space="preserve"> </w:t>
            </w:r>
            <w:r w:rsidR="00885608" w:rsidRPr="004227FF">
              <w:rPr>
                <w:sz w:val="18"/>
                <w:szCs w:val="18"/>
                <w:lang w:val="de-CH"/>
              </w:rPr>
              <w:t>er</w:t>
            </w:r>
            <w:r w:rsidR="00885608" w:rsidRPr="004342AC">
              <w:rPr>
                <w:sz w:val="18"/>
                <w:szCs w:val="18"/>
                <w:lang w:val="de-CH"/>
              </w:rPr>
              <w:t>setzt.</w:t>
            </w:r>
          </w:p>
        </w:tc>
      </w:tr>
      <w:tr w:rsidR="00885608" w14:paraId="0D55DD87" w14:textId="77777777" w:rsidTr="00417845">
        <w:trPr>
          <w:trHeight w:val="280"/>
        </w:trPr>
        <w:tc>
          <w:tcPr>
            <w:tcW w:w="768" w:type="dxa"/>
          </w:tcPr>
          <w:p w14:paraId="05463641" w14:textId="67470449" w:rsidR="00885608" w:rsidRPr="003B565D" w:rsidRDefault="00885608" w:rsidP="00885608">
            <w:pPr>
              <w:tabs>
                <w:tab w:val="left" w:pos="1134"/>
              </w:tabs>
              <w:rPr>
                <w:b/>
              </w:rPr>
            </w:pPr>
            <w:r w:rsidRPr="003B565D">
              <w:rPr>
                <w:b/>
              </w:rPr>
              <w:t>5.</w:t>
            </w:r>
          </w:p>
        </w:tc>
        <w:tc>
          <w:tcPr>
            <w:tcW w:w="4506" w:type="dxa"/>
          </w:tcPr>
          <w:p w14:paraId="719C0D5D" w14:textId="2A7C470D" w:rsidR="00885608" w:rsidRPr="004342AC" w:rsidRDefault="00885608" w:rsidP="00885608">
            <w:pPr>
              <w:tabs>
                <w:tab w:val="left" w:pos="1134"/>
              </w:tabs>
              <w:rPr>
                <w:b/>
                <w:lang w:val="en-US"/>
              </w:rPr>
            </w:pPr>
            <w:r w:rsidRPr="004342AC">
              <w:rPr>
                <w:b/>
                <w:lang w:val="en-US"/>
              </w:rPr>
              <w:t>Schedule of Races</w:t>
            </w:r>
          </w:p>
        </w:tc>
        <w:tc>
          <w:tcPr>
            <w:tcW w:w="4507" w:type="dxa"/>
          </w:tcPr>
          <w:p w14:paraId="0AB99A01" w14:textId="7CBE9217" w:rsidR="00885608" w:rsidRPr="004342AC" w:rsidRDefault="00885608" w:rsidP="00885608">
            <w:pPr>
              <w:tabs>
                <w:tab w:val="left" w:pos="1134"/>
              </w:tabs>
              <w:rPr>
                <w:b/>
                <w:lang w:val="de-CH"/>
              </w:rPr>
            </w:pPr>
            <w:r w:rsidRPr="004342AC">
              <w:rPr>
                <w:b/>
                <w:lang w:val="de-CH"/>
              </w:rPr>
              <w:t>Zeitplan der Wettfahrten</w:t>
            </w:r>
          </w:p>
        </w:tc>
      </w:tr>
      <w:tr w:rsidR="00885608" w14:paraId="78D4A8E4" w14:textId="77777777" w:rsidTr="00417845">
        <w:trPr>
          <w:trHeight w:val="1387"/>
        </w:trPr>
        <w:tc>
          <w:tcPr>
            <w:tcW w:w="768" w:type="dxa"/>
          </w:tcPr>
          <w:p w14:paraId="3309C54F" w14:textId="35F76A6D" w:rsidR="00885608" w:rsidRPr="00ED4701" w:rsidRDefault="00885608" w:rsidP="00885608">
            <w:pPr>
              <w:tabs>
                <w:tab w:val="left" w:pos="1134"/>
              </w:tabs>
              <w:rPr>
                <w:sz w:val="18"/>
                <w:szCs w:val="18"/>
              </w:rPr>
            </w:pPr>
            <w:r>
              <w:rPr>
                <w:sz w:val="18"/>
                <w:szCs w:val="18"/>
              </w:rPr>
              <w:t>5.1</w:t>
            </w:r>
          </w:p>
        </w:tc>
        <w:tc>
          <w:tcPr>
            <w:tcW w:w="4506" w:type="dxa"/>
          </w:tcPr>
          <w:p w14:paraId="3AB6DB35" w14:textId="461B876D" w:rsidR="00885608" w:rsidRPr="006B672C" w:rsidRDefault="00885608" w:rsidP="00885608">
            <w:pPr>
              <w:tabs>
                <w:tab w:val="left" w:pos="1076"/>
                <w:tab w:val="left" w:pos="2777"/>
              </w:tabs>
              <w:spacing w:line="264" w:lineRule="auto"/>
              <w:rPr>
                <w:sz w:val="18"/>
                <w:szCs w:val="18"/>
                <w:lang w:val="en-US"/>
              </w:rPr>
            </w:pPr>
            <w:r w:rsidRPr="006B672C">
              <w:rPr>
                <w:sz w:val="18"/>
                <w:szCs w:val="18"/>
                <w:lang w:val="en-US"/>
              </w:rPr>
              <w:t>Dates of racing:</w:t>
            </w:r>
            <w:r w:rsidRPr="006B672C">
              <w:rPr>
                <w:sz w:val="18"/>
                <w:szCs w:val="18"/>
                <w:lang w:val="en-US"/>
              </w:rPr>
              <w:br/>
              <w:t xml:space="preserve">Date      </w:t>
            </w:r>
            <w:r w:rsidRPr="006B672C">
              <w:rPr>
                <w:sz w:val="18"/>
                <w:szCs w:val="18"/>
                <w:lang w:val="en-US"/>
              </w:rPr>
              <w:tab/>
            </w:r>
            <w:r w:rsidRPr="00C265D1">
              <w:rPr>
                <w:i/>
                <w:sz w:val="18"/>
                <w:szCs w:val="18"/>
                <w:u w:val="single"/>
                <w:lang w:val="en-US"/>
              </w:rPr>
              <w:t>&lt;</w:t>
            </w:r>
            <w:r>
              <w:rPr>
                <w:i/>
                <w:sz w:val="18"/>
                <w:szCs w:val="18"/>
                <w:u w:val="single"/>
                <w:lang w:val="en-US"/>
              </w:rPr>
              <w:t>Insert</w:t>
            </w:r>
            <w:r w:rsidR="005B3FA5">
              <w:rPr>
                <w:i/>
                <w:sz w:val="18"/>
                <w:szCs w:val="18"/>
                <w:u w:val="single"/>
                <w:lang w:val="en-US"/>
              </w:rPr>
              <w:t xml:space="preserve"> c</w:t>
            </w:r>
            <w:r w:rsidRPr="00C265D1">
              <w:rPr>
                <w:i/>
                <w:sz w:val="18"/>
                <w:szCs w:val="18"/>
                <w:u w:val="single"/>
                <w:lang w:val="en-US"/>
              </w:rPr>
              <w:t>lass&gt;</w:t>
            </w:r>
            <w:r w:rsidRPr="00957472">
              <w:rPr>
                <w:i/>
                <w:sz w:val="18"/>
                <w:szCs w:val="18"/>
                <w:lang w:val="en-US"/>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5B3FA5">
              <w:rPr>
                <w:i/>
                <w:sz w:val="18"/>
                <w:szCs w:val="18"/>
                <w:u w:val="single"/>
                <w:lang w:val="en-US"/>
              </w:rPr>
              <w:t>c</w:t>
            </w:r>
            <w:r w:rsidRPr="00C265D1">
              <w:rPr>
                <w:i/>
                <w:sz w:val="18"/>
                <w:szCs w:val="18"/>
                <w:u w:val="single"/>
                <w:lang w:val="en-US"/>
              </w:rPr>
              <w:t>lass&gt;</w:t>
            </w:r>
          </w:p>
          <w:p w14:paraId="14045E84" w14:textId="77777777" w:rsidR="00885608" w:rsidRDefault="00885608" w:rsidP="00885608">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06AAB4C4" w14:textId="77777777" w:rsidR="00885608" w:rsidRPr="006B672C" w:rsidRDefault="00885608" w:rsidP="00885608">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5DE56944" w14:textId="77777777" w:rsidR="00885608" w:rsidRDefault="00885608" w:rsidP="00F37DA5">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t>racing</w:t>
            </w:r>
            <w:r>
              <w:rPr>
                <w:sz w:val="18"/>
                <w:szCs w:val="18"/>
                <w:lang w:val="en-US"/>
              </w:rPr>
              <w:tab/>
            </w:r>
            <w:r w:rsidRPr="006B672C">
              <w:rPr>
                <w:sz w:val="18"/>
                <w:szCs w:val="18"/>
                <w:lang w:val="en-US"/>
              </w:rPr>
              <w:t xml:space="preserve"> racing</w:t>
            </w:r>
          </w:p>
          <w:p w14:paraId="18E33CF8" w14:textId="60442AC6" w:rsidR="00885608" w:rsidRPr="005E5D6C" w:rsidRDefault="005E5D6C" w:rsidP="005E5D6C">
            <w:pPr>
              <w:tabs>
                <w:tab w:val="left" w:pos="1076"/>
                <w:tab w:val="left" w:pos="1134"/>
                <w:tab w:val="left" w:pos="2777"/>
              </w:tabs>
              <w:rPr>
                <w:sz w:val="18"/>
                <w:szCs w:val="18"/>
                <w:lang w:val="en-US"/>
              </w:rPr>
            </w:pPr>
            <w:r w:rsidRPr="006B672C">
              <w:rPr>
                <w:i/>
                <w:sz w:val="18"/>
                <w:szCs w:val="18"/>
                <w:u w:val="single"/>
                <w:lang w:val="en-US"/>
              </w:rPr>
              <w:t>&lt;tt.mm.&gt;</w:t>
            </w:r>
            <w:r w:rsidRPr="006B672C">
              <w:rPr>
                <w:sz w:val="18"/>
                <w:szCs w:val="18"/>
                <w:lang w:val="en-US"/>
              </w:rPr>
              <w:tab/>
            </w:r>
            <w:r w:rsidRPr="005E5D6C">
              <w:rPr>
                <w:i/>
                <w:sz w:val="18"/>
                <w:szCs w:val="18"/>
                <w:lang w:val="en-US"/>
              </w:rPr>
              <w:t>reserve day</w:t>
            </w:r>
            <w:r w:rsidRPr="005E5D6C">
              <w:rPr>
                <w:i/>
                <w:sz w:val="18"/>
                <w:szCs w:val="18"/>
                <w:lang w:val="en-US"/>
              </w:rPr>
              <w:tab/>
              <w:t xml:space="preserve"> reserve day</w:t>
            </w:r>
          </w:p>
        </w:tc>
        <w:tc>
          <w:tcPr>
            <w:tcW w:w="4507" w:type="dxa"/>
          </w:tcPr>
          <w:p w14:paraId="45EE6E8E" w14:textId="77777777" w:rsidR="00885608" w:rsidRPr="006B672C" w:rsidRDefault="00885608" w:rsidP="00885608">
            <w:pPr>
              <w:tabs>
                <w:tab w:val="left" w:pos="1076"/>
                <w:tab w:val="left" w:pos="1134"/>
                <w:tab w:val="left" w:pos="2777"/>
              </w:tabs>
              <w:spacing w:line="264" w:lineRule="auto"/>
              <w:rPr>
                <w:sz w:val="18"/>
                <w:szCs w:val="18"/>
                <w:lang w:val="de-CH"/>
              </w:rPr>
            </w:pPr>
            <w:r w:rsidRPr="006B672C">
              <w:rPr>
                <w:sz w:val="18"/>
                <w:szCs w:val="18"/>
                <w:lang w:val="de-CH"/>
              </w:rPr>
              <w:t>Datum der Wettfahrten:</w:t>
            </w:r>
            <w:r w:rsidRPr="006B672C">
              <w:rPr>
                <w:sz w:val="18"/>
                <w:szCs w:val="18"/>
                <w:lang w:val="de-CH"/>
              </w:rPr>
              <w:br/>
              <w:t>Datum</w:t>
            </w:r>
            <w:r w:rsidRPr="006B672C">
              <w:rPr>
                <w:sz w:val="18"/>
                <w:szCs w:val="18"/>
                <w:lang w:val="de-CH"/>
              </w:rPr>
              <w:tab/>
            </w:r>
            <w:r w:rsidRPr="006B672C">
              <w:rPr>
                <w:i/>
                <w:sz w:val="18"/>
                <w:szCs w:val="18"/>
                <w:u w:val="single"/>
                <w:lang w:val="de-CH"/>
              </w:rPr>
              <w:t>&lt;Klasse einf</w:t>
            </w:r>
            <w:r>
              <w:rPr>
                <w:i/>
                <w:sz w:val="18"/>
                <w:szCs w:val="18"/>
                <w:u w:val="single"/>
                <w:lang w:val="de-CH"/>
              </w:rPr>
              <w:t>üg.</w:t>
            </w:r>
            <w:r w:rsidRPr="006B672C">
              <w:rPr>
                <w:i/>
                <w:sz w:val="18"/>
                <w:szCs w:val="18"/>
                <w:u w:val="single"/>
                <w:lang w:val="de-CH"/>
              </w:rPr>
              <w:t>&gt;</w:t>
            </w:r>
            <w:r w:rsidRPr="00957472">
              <w:rPr>
                <w:i/>
                <w:sz w:val="18"/>
                <w:szCs w:val="18"/>
                <w:lang w:val="de-CH"/>
              </w:rPr>
              <w:tab/>
            </w:r>
            <w:r w:rsidRPr="006B672C">
              <w:rPr>
                <w:i/>
                <w:sz w:val="18"/>
                <w:szCs w:val="18"/>
                <w:u w:val="single"/>
                <w:lang w:val="de-CH"/>
              </w:rPr>
              <w:t>&lt;Klasse</w:t>
            </w:r>
            <w:r>
              <w:rPr>
                <w:i/>
                <w:sz w:val="18"/>
                <w:szCs w:val="18"/>
                <w:u w:val="single"/>
                <w:lang w:val="de-CH"/>
              </w:rPr>
              <w:t xml:space="preserve"> einfüg.</w:t>
            </w:r>
            <w:r w:rsidRPr="006B672C">
              <w:rPr>
                <w:i/>
                <w:sz w:val="18"/>
                <w:szCs w:val="18"/>
                <w:u w:val="single"/>
                <w:lang w:val="de-CH"/>
              </w:rPr>
              <w:t>&gt;</w:t>
            </w:r>
            <w:r w:rsidRPr="006B672C">
              <w:rPr>
                <w:sz w:val="18"/>
                <w:szCs w:val="18"/>
                <w:lang w:val="de-CH"/>
              </w:rPr>
              <w:br/>
            </w:r>
            <w:r w:rsidRPr="006B672C">
              <w:rPr>
                <w:i/>
                <w:sz w:val="18"/>
                <w:szCs w:val="18"/>
                <w:u w:val="single"/>
                <w:lang w:val="de-CH"/>
              </w:rPr>
              <w:t>&lt;tt.mm.&gt;</w:t>
            </w:r>
            <w:r w:rsidRPr="006B672C">
              <w:rPr>
                <w:sz w:val="18"/>
                <w:szCs w:val="18"/>
                <w:lang w:val="de-CH"/>
              </w:rPr>
              <w:t xml:space="preserve"> </w:t>
            </w:r>
            <w:r w:rsidRPr="006B672C">
              <w:rPr>
                <w:sz w:val="18"/>
                <w:szCs w:val="18"/>
                <w:lang w:val="de-CH"/>
              </w:rPr>
              <w:tab/>
              <w:t>Wettfahrt</w:t>
            </w:r>
            <w:r>
              <w:rPr>
                <w:sz w:val="18"/>
                <w:szCs w:val="18"/>
                <w:lang w:val="de-CH"/>
              </w:rPr>
              <w:tab/>
            </w:r>
            <w:r w:rsidRPr="006B672C">
              <w:rPr>
                <w:sz w:val="18"/>
                <w:szCs w:val="18"/>
                <w:lang w:val="de-CH"/>
              </w:rPr>
              <w:t xml:space="preserve"> Wettfahrt</w:t>
            </w:r>
          </w:p>
          <w:p w14:paraId="67140597" w14:textId="77777777" w:rsidR="00885608" w:rsidRPr="006B672C" w:rsidRDefault="00885608" w:rsidP="00885608">
            <w:pPr>
              <w:tabs>
                <w:tab w:val="left" w:pos="1076"/>
                <w:tab w:val="left" w:pos="1134"/>
                <w:tab w:val="left" w:pos="2777"/>
              </w:tabs>
              <w:rPr>
                <w:sz w:val="18"/>
                <w:szCs w:val="18"/>
                <w:lang w:val="de-CH"/>
              </w:rPr>
            </w:pPr>
            <w:r w:rsidRPr="006B672C">
              <w:rPr>
                <w:i/>
                <w:sz w:val="18"/>
                <w:szCs w:val="18"/>
                <w:u w:val="single"/>
                <w:lang w:val="de-CH"/>
              </w:rPr>
              <w:t>&lt;tt.mm.&gt;</w:t>
            </w:r>
            <w:r w:rsidRPr="006B672C">
              <w:rPr>
                <w:sz w:val="18"/>
                <w:szCs w:val="18"/>
                <w:lang w:val="de-CH"/>
              </w:rPr>
              <w:tab/>
              <w:t>Wettfahrt</w:t>
            </w:r>
            <w:r>
              <w:rPr>
                <w:sz w:val="18"/>
                <w:szCs w:val="18"/>
                <w:lang w:val="de-CH"/>
              </w:rPr>
              <w:tab/>
            </w:r>
            <w:r w:rsidRPr="006B672C">
              <w:rPr>
                <w:sz w:val="18"/>
                <w:szCs w:val="18"/>
                <w:lang w:val="de-CH"/>
              </w:rPr>
              <w:t xml:space="preserve"> Wettfahrt</w:t>
            </w:r>
          </w:p>
          <w:p w14:paraId="0627610E" w14:textId="77777777" w:rsidR="00885608" w:rsidRDefault="00885608" w:rsidP="00885608">
            <w:pPr>
              <w:tabs>
                <w:tab w:val="left" w:pos="1076"/>
                <w:tab w:val="left" w:pos="1134"/>
                <w:tab w:val="left" w:pos="2777"/>
              </w:tabs>
              <w:rPr>
                <w:sz w:val="18"/>
                <w:szCs w:val="18"/>
                <w:lang w:val="de-CH"/>
              </w:rPr>
            </w:pPr>
            <w:r w:rsidRPr="006B672C">
              <w:rPr>
                <w:i/>
                <w:sz w:val="18"/>
                <w:szCs w:val="18"/>
                <w:u w:val="single"/>
                <w:lang w:val="de-CH"/>
              </w:rPr>
              <w:t>&lt;tt.mm.&gt;</w:t>
            </w:r>
            <w:r w:rsidRPr="006B672C">
              <w:rPr>
                <w:sz w:val="18"/>
                <w:szCs w:val="18"/>
                <w:lang w:val="de-CH"/>
              </w:rPr>
              <w:t xml:space="preserve"> </w:t>
            </w:r>
            <w:r w:rsidRPr="006B672C">
              <w:rPr>
                <w:sz w:val="18"/>
                <w:szCs w:val="18"/>
                <w:lang w:val="de-CH"/>
              </w:rPr>
              <w:tab/>
              <w:t>Wettfahrt</w:t>
            </w:r>
            <w:r>
              <w:rPr>
                <w:sz w:val="18"/>
                <w:szCs w:val="18"/>
                <w:lang w:val="de-CH"/>
              </w:rPr>
              <w:tab/>
            </w:r>
            <w:r w:rsidRPr="006B672C">
              <w:rPr>
                <w:sz w:val="18"/>
                <w:szCs w:val="18"/>
                <w:lang w:val="de-CH"/>
              </w:rPr>
              <w:t xml:space="preserve"> Wettfahrt</w:t>
            </w:r>
          </w:p>
          <w:p w14:paraId="60A6C4B1" w14:textId="45C7BAF4" w:rsidR="00885608" w:rsidRPr="005E5D6C" w:rsidRDefault="005E5D6C" w:rsidP="005E5D6C">
            <w:pPr>
              <w:tabs>
                <w:tab w:val="left" w:pos="1076"/>
                <w:tab w:val="left" w:pos="1134"/>
                <w:tab w:val="left" w:pos="2777"/>
              </w:tabs>
              <w:rPr>
                <w:sz w:val="18"/>
                <w:szCs w:val="18"/>
                <w:lang w:val="de-CH"/>
              </w:rPr>
            </w:pPr>
            <w:r w:rsidRPr="006B672C">
              <w:rPr>
                <w:i/>
                <w:sz w:val="18"/>
                <w:szCs w:val="18"/>
                <w:u w:val="single"/>
                <w:lang w:val="de-CH"/>
              </w:rPr>
              <w:t>&lt;tt.mm.&gt;</w:t>
            </w:r>
            <w:r w:rsidRPr="006B672C">
              <w:rPr>
                <w:sz w:val="18"/>
                <w:szCs w:val="18"/>
                <w:lang w:val="de-CH"/>
              </w:rPr>
              <w:t xml:space="preserve"> </w:t>
            </w:r>
            <w:r w:rsidRPr="006B672C">
              <w:rPr>
                <w:sz w:val="18"/>
                <w:szCs w:val="18"/>
                <w:lang w:val="de-CH"/>
              </w:rPr>
              <w:tab/>
            </w:r>
            <w:r w:rsidRPr="005E5D6C">
              <w:rPr>
                <w:i/>
                <w:sz w:val="18"/>
                <w:szCs w:val="18"/>
                <w:lang w:val="de-CH"/>
              </w:rPr>
              <w:t>Reservetag</w:t>
            </w:r>
            <w:r w:rsidRPr="005E5D6C">
              <w:rPr>
                <w:i/>
                <w:sz w:val="18"/>
                <w:szCs w:val="18"/>
                <w:lang w:val="de-CH"/>
              </w:rPr>
              <w:tab/>
              <w:t xml:space="preserve"> Reservetag</w:t>
            </w:r>
          </w:p>
        </w:tc>
      </w:tr>
      <w:tr w:rsidR="00885608" w:rsidRPr="004227FF" w14:paraId="35A7AE41" w14:textId="77777777" w:rsidTr="00417845">
        <w:trPr>
          <w:trHeight w:val="1987"/>
        </w:trPr>
        <w:tc>
          <w:tcPr>
            <w:tcW w:w="768" w:type="dxa"/>
          </w:tcPr>
          <w:p w14:paraId="2A6D70A4" w14:textId="18C26BFC" w:rsidR="00885608" w:rsidRDefault="00885608" w:rsidP="00885608">
            <w:pPr>
              <w:tabs>
                <w:tab w:val="left" w:pos="1134"/>
              </w:tabs>
              <w:rPr>
                <w:sz w:val="18"/>
                <w:szCs w:val="18"/>
              </w:rPr>
            </w:pPr>
            <w:r>
              <w:rPr>
                <w:sz w:val="18"/>
                <w:szCs w:val="18"/>
              </w:rPr>
              <w:t>5.2</w:t>
            </w:r>
          </w:p>
        </w:tc>
        <w:tc>
          <w:tcPr>
            <w:tcW w:w="4506" w:type="dxa"/>
          </w:tcPr>
          <w:p w14:paraId="5A0F789B" w14:textId="5FF922D7" w:rsidR="00885608" w:rsidRPr="00035BC0" w:rsidRDefault="00885608" w:rsidP="00885608">
            <w:pPr>
              <w:tabs>
                <w:tab w:val="left" w:pos="1642"/>
                <w:tab w:val="left" w:pos="2918"/>
              </w:tabs>
              <w:spacing w:line="264" w:lineRule="auto"/>
              <w:rPr>
                <w:sz w:val="18"/>
                <w:szCs w:val="18"/>
                <w:lang w:val="en-US"/>
              </w:rPr>
            </w:pPr>
            <w:r w:rsidRPr="00035BC0">
              <w:rPr>
                <w:sz w:val="18"/>
                <w:szCs w:val="18"/>
                <w:lang w:val="en-US"/>
              </w:rPr>
              <w:t>Number of races:</w:t>
            </w:r>
            <w:r w:rsidRPr="00035BC0">
              <w:rPr>
                <w:sz w:val="18"/>
                <w:szCs w:val="18"/>
                <w:lang w:val="en-US"/>
              </w:rPr>
              <w:br/>
              <w:t>Class</w:t>
            </w:r>
            <w:r w:rsidRPr="00035BC0">
              <w:rPr>
                <w:sz w:val="18"/>
                <w:szCs w:val="18"/>
                <w:lang w:val="en-US"/>
              </w:rPr>
              <w:tab/>
            </w:r>
            <w:r>
              <w:rPr>
                <w:sz w:val="18"/>
                <w:szCs w:val="18"/>
                <w:lang w:val="en-US"/>
              </w:rPr>
              <w:t>Number</w:t>
            </w:r>
            <w:r w:rsidRPr="00035BC0">
              <w:rPr>
                <w:sz w:val="18"/>
                <w:szCs w:val="18"/>
                <w:lang w:val="en-US"/>
              </w:rPr>
              <w:tab/>
              <w:t>Races per day</w:t>
            </w:r>
            <w:r w:rsidRPr="00035BC0">
              <w:rPr>
                <w:sz w:val="18"/>
                <w:szCs w:val="18"/>
                <w:lang w:val="en-US"/>
              </w:rPr>
              <w:br/>
            </w:r>
            <w:r w:rsidRPr="00035BC0">
              <w:rPr>
                <w:i/>
                <w:sz w:val="18"/>
                <w:szCs w:val="18"/>
                <w:u w:val="single"/>
                <w:lang w:val="en-US"/>
              </w:rPr>
              <w:t xml:space="preserve">&lt;Insert </w:t>
            </w:r>
            <w:r w:rsidR="00F37DA5">
              <w:rPr>
                <w:i/>
                <w:sz w:val="18"/>
                <w:szCs w:val="18"/>
                <w:u w:val="single"/>
                <w:lang w:val="en-US"/>
              </w:rPr>
              <w:t>c</w:t>
            </w:r>
            <w:r w:rsidRPr="00035BC0">
              <w:rPr>
                <w:i/>
                <w:sz w:val="18"/>
                <w:szCs w:val="18"/>
                <w:u w:val="single"/>
                <w:lang w:val="en-US"/>
              </w:rPr>
              <w:t>lass&gt;</w:t>
            </w:r>
            <w:r w:rsidRPr="00035BC0">
              <w:rPr>
                <w:sz w:val="18"/>
                <w:szCs w:val="18"/>
                <w:lang w:val="en-US"/>
              </w:rPr>
              <w:tab/>
              <w:t>_____</w:t>
            </w:r>
            <w:r w:rsidRPr="00035BC0">
              <w:rPr>
                <w:sz w:val="18"/>
                <w:szCs w:val="18"/>
                <w:lang w:val="en-US"/>
              </w:rPr>
              <w:tab/>
              <w:t>_____</w:t>
            </w:r>
            <w:r w:rsidRPr="00035BC0">
              <w:rPr>
                <w:sz w:val="18"/>
                <w:szCs w:val="18"/>
                <w:lang w:val="en-US"/>
              </w:rPr>
              <w:br/>
            </w:r>
            <w:r w:rsidRPr="00035BC0">
              <w:rPr>
                <w:i/>
                <w:sz w:val="18"/>
                <w:szCs w:val="18"/>
                <w:u w:val="single"/>
                <w:lang w:val="en-US"/>
              </w:rPr>
              <w:t xml:space="preserve">&lt;Insert </w:t>
            </w:r>
            <w:r w:rsidR="00F37DA5">
              <w:rPr>
                <w:i/>
                <w:sz w:val="18"/>
                <w:szCs w:val="18"/>
                <w:u w:val="single"/>
                <w:lang w:val="en-US"/>
              </w:rPr>
              <w:t>c</w:t>
            </w:r>
            <w:r w:rsidRPr="00035BC0">
              <w:rPr>
                <w:i/>
                <w:sz w:val="18"/>
                <w:szCs w:val="18"/>
                <w:u w:val="single"/>
                <w:lang w:val="en-US"/>
              </w:rPr>
              <w:t>lass&gt;</w:t>
            </w:r>
            <w:r w:rsidRPr="00035BC0">
              <w:rPr>
                <w:sz w:val="18"/>
                <w:szCs w:val="18"/>
                <w:lang w:val="en-US"/>
              </w:rPr>
              <w:tab/>
              <w:t>_____</w:t>
            </w:r>
            <w:r w:rsidRPr="00035BC0">
              <w:rPr>
                <w:sz w:val="18"/>
                <w:szCs w:val="18"/>
                <w:lang w:val="en-US"/>
              </w:rPr>
              <w:tab/>
              <w:t>_____</w:t>
            </w:r>
          </w:p>
          <w:p w14:paraId="43870C09" w14:textId="183FD2CC" w:rsidR="00885608" w:rsidRPr="00035BC0" w:rsidRDefault="00885608" w:rsidP="00885608">
            <w:pPr>
              <w:tabs>
                <w:tab w:val="left" w:pos="1642"/>
                <w:tab w:val="left" w:pos="2918"/>
              </w:tabs>
              <w:spacing w:line="264" w:lineRule="auto"/>
              <w:rPr>
                <w:sz w:val="18"/>
                <w:szCs w:val="18"/>
                <w:lang w:val="en-US"/>
              </w:rPr>
            </w:pPr>
            <w:r w:rsidRPr="00035BC0">
              <w:rPr>
                <w:sz w:val="18"/>
                <w:szCs w:val="18"/>
                <w:lang w:val="en-US"/>
              </w:rPr>
              <w:t xml:space="preserve">One extra race per day may be sailed, provided that no class becomes more than one race ahead of schedule and the change is made according to </w:t>
            </w:r>
            <w:r w:rsidR="00D75871">
              <w:rPr>
                <w:sz w:val="18"/>
                <w:szCs w:val="18"/>
                <w:lang w:val="en-US"/>
              </w:rPr>
              <w:t>SA</w:t>
            </w:r>
            <w:r w:rsidRPr="00035BC0">
              <w:rPr>
                <w:sz w:val="18"/>
                <w:szCs w:val="18"/>
                <w:lang w:val="en-US"/>
              </w:rPr>
              <w:t xml:space="preserve"> 3.</w:t>
            </w:r>
          </w:p>
        </w:tc>
        <w:tc>
          <w:tcPr>
            <w:tcW w:w="4507" w:type="dxa"/>
          </w:tcPr>
          <w:p w14:paraId="05259BD4" w14:textId="77777777" w:rsidR="00885608" w:rsidRPr="00035BC0" w:rsidRDefault="00885608" w:rsidP="00885608">
            <w:pPr>
              <w:tabs>
                <w:tab w:val="left" w:pos="1158"/>
                <w:tab w:val="left" w:pos="2778"/>
              </w:tabs>
              <w:spacing w:line="264" w:lineRule="auto"/>
              <w:rPr>
                <w:sz w:val="18"/>
                <w:szCs w:val="18"/>
                <w:lang w:val="de-CH"/>
              </w:rPr>
            </w:pPr>
            <w:r w:rsidRPr="00035BC0">
              <w:rPr>
                <w:sz w:val="18"/>
                <w:szCs w:val="18"/>
                <w:lang w:val="de-CH"/>
              </w:rPr>
              <w:t>Anzahl der Wettfahrten:</w:t>
            </w:r>
          </w:p>
          <w:p w14:paraId="34798ED3" w14:textId="11D61717" w:rsidR="00885608" w:rsidRPr="00035BC0" w:rsidRDefault="00885608" w:rsidP="00885608">
            <w:pPr>
              <w:tabs>
                <w:tab w:val="left" w:pos="1953"/>
                <w:tab w:val="left" w:pos="3228"/>
              </w:tabs>
              <w:spacing w:line="264" w:lineRule="auto"/>
              <w:rPr>
                <w:sz w:val="18"/>
                <w:szCs w:val="18"/>
                <w:lang w:val="de-CH"/>
              </w:rPr>
            </w:pPr>
            <w:r w:rsidRPr="00035BC0">
              <w:rPr>
                <w:sz w:val="18"/>
                <w:szCs w:val="18"/>
                <w:lang w:val="de-CH"/>
              </w:rPr>
              <w:t>Klasse</w:t>
            </w:r>
            <w:r w:rsidRPr="00035BC0">
              <w:rPr>
                <w:sz w:val="18"/>
                <w:szCs w:val="18"/>
                <w:lang w:val="de-CH"/>
              </w:rPr>
              <w:tab/>
            </w:r>
            <w:r>
              <w:rPr>
                <w:sz w:val="18"/>
                <w:szCs w:val="18"/>
                <w:lang w:val="de-CH"/>
              </w:rPr>
              <w:t>Anzahl</w:t>
            </w:r>
            <w:r w:rsidRPr="00035BC0">
              <w:rPr>
                <w:sz w:val="18"/>
                <w:szCs w:val="18"/>
                <w:lang w:val="de-CH"/>
              </w:rPr>
              <w:tab/>
            </w:r>
            <w:r>
              <w:rPr>
                <w:sz w:val="18"/>
                <w:szCs w:val="18"/>
                <w:lang w:val="de-CH"/>
              </w:rPr>
              <w:t>Wettfahrt/</w:t>
            </w:r>
            <w:r w:rsidRPr="00035BC0">
              <w:rPr>
                <w:sz w:val="18"/>
                <w:szCs w:val="18"/>
                <w:lang w:val="de-CH"/>
              </w:rPr>
              <w:t>Tag</w:t>
            </w:r>
            <w:r w:rsidRPr="00035BC0">
              <w:rPr>
                <w:sz w:val="18"/>
                <w:szCs w:val="18"/>
                <w:lang w:val="de-CH"/>
              </w:rPr>
              <w:br/>
            </w:r>
            <w:r w:rsidRPr="00035BC0">
              <w:rPr>
                <w:i/>
                <w:sz w:val="18"/>
                <w:szCs w:val="18"/>
                <w:u w:val="single"/>
                <w:lang w:val="de-CH"/>
              </w:rPr>
              <w:t>&lt;Klasse einfügen&gt;</w:t>
            </w:r>
            <w:r w:rsidRPr="00035BC0">
              <w:rPr>
                <w:sz w:val="18"/>
                <w:szCs w:val="18"/>
                <w:lang w:val="de-CH"/>
              </w:rPr>
              <w:tab/>
              <w:t xml:space="preserve">______ </w:t>
            </w:r>
            <w:r w:rsidRPr="00035BC0">
              <w:rPr>
                <w:sz w:val="18"/>
                <w:szCs w:val="18"/>
                <w:lang w:val="de-CH"/>
              </w:rPr>
              <w:tab/>
              <w:t>_______</w:t>
            </w:r>
            <w:r w:rsidRPr="00035BC0">
              <w:rPr>
                <w:sz w:val="18"/>
                <w:szCs w:val="18"/>
                <w:lang w:val="de-CH"/>
              </w:rPr>
              <w:br/>
            </w:r>
            <w:r w:rsidRPr="00035BC0">
              <w:rPr>
                <w:i/>
                <w:sz w:val="18"/>
                <w:szCs w:val="18"/>
                <w:u w:val="single"/>
                <w:lang w:val="de-CH"/>
              </w:rPr>
              <w:t>&lt;Klasse einfügen&gt;</w:t>
            </w:r>
            <w:r w:rsidRPr="00035BC0">
              <w:rPr>
                <w:sz w:val="18"/>
                <w:szCs w:val="18"/>
                <w:lang w:val="de-CH"/>
              </w:rPr>
              <w:tab/>
              <w:t>______</w:t>
            </w:r>
            <w:r w:rsidRPr="00035BC0">
              <w:rPr>
                <w:sz w:val="18"/>
                <w:szCs w:val="18"/>
                <w:lang w:val="de-CH"/>
              </w:rPr>
              <w:tab/>
              <w:t>_______</w:t>
            </w:r>
          </w:p>
          <w:p w14:paraId="2EE5818C" w14:textId="3D56129F" w:rsidR="00885608" w:rsidRPr="00035BC0" w:rsidRDefault="00885608" w:rsidP="00FA2C04">
            <w:pPr>
              <w:tabs>
                <w:tab w:val="left" w:pos="1953"/>
                <w:tab w:val="left" w:pos="3228"/>
              </w:tabs>
              <w:spacing w:line="264" w:lineRule="auto"/>
              <w:rPr>
                <w:sz w:val="18"/>
                <w:szCs w:val="18"/>
                <w:lang w:val="de-CH"/>
              </w:rPr>
            </w:pPr>
            <w:r w:rsidRPr="00035BC0">
              <w:rPr>
                <w:sz w:val="18"/>
                <w:szCs w:val="18"/>
                <w:lang w:val="de-CH"/>
              </w:rPr>
              <w:t>Pro Tag kann eine zusätzliche Wettfahrt gesegelt werden, sofern keine Klasse dadurch</w:t>
            </w:r>
            <w:r w:rsidR="00495DD7">
              <w:rPr>
                <w:sz w:val="18"/>
                <w:szCs w:val="18"/>
                <w:lang w:val="de-CH"/>
              </w:rPr>
              <w:t xml:space="preserve"> mehr als eine Wettfahrt vor den Zeitplan kommt</w:t>
            </w:r>
            <w:r w:rsidRPr="00035BC0">
              <w:rPr>
                <w:sz w:val="18"/>
                <w:szCs w:val="18"/>
                <w:lang w:val="de-CH"/>
              </w:rPr>
              <w:t xml:space="preserve"> und die Änderung in Übereinstimmung mit </w:t>
            </w:r>
            <w:r w:rsidR="00D75871">
              <w:rPr>
                <w:sz w:val="18"/>
                <w:szCs w:val="18"/>
                <w:lang w:val="de-CH"/>
              </w:rPr>
              <w:t>SA</w:t>
            </w:r>
            <w:r w:rsidRPr="00035BC0">
              <w:rPr>
                <w:sz w:val="18"/>
                <w:szCs w:val="18"/>
                <w:lang w:val="de-CH"/>
              </w:rPr>
              <w:t xml:space="preserve"> 3 </w:t>
            </w:r>
            <w:r w:rsidR="00FA2C04">
              <w:rPr>
                <w:sz w:val="18"/>
                <w:szCs w:val="18"/>
                <w:lang w:val="de-CH"/>
              </w:rPr>
              <w:t>gemacht worden ist</w:t>
            </w:r>
            <w:r w:rsidRPr="00035BC0">
              <w:rPr>
                <w:sz w:val="18"/>
                <w:szCs w:val="18"/>
                <w:lang w:val="de-CH"/>
              </w:rPr>
              <w:t>.</w:t>
            </w:r>
          </w:p>
        </w:tc>
      </w:tr>
      <w:tr w:rsidR="00885608" w:rsidRPr="004227FF" w14:paraId="7053DAF7" w14:textId="77777777" w:rsidTr="00417845">
        <w:trPr>
          <w:trHeight w:val="687"/>
        </w:trPr>
        <w:tc>
          <w:tcPr>
            <w:tcW w:w="768" w:type="dxa"/>
          </w:tcPr>
          <w:p w14:paraId="3AF1E697" w14:textId="19909EDD" w:rsidR="00885608" w:rsidRPr="00ED4701" w:rsidRDefault="00885608" w:rsidP="00885608">
            <w:pPr>
              <w:tabs>
                <w:tab w:val="left" w:pos="1134"/>
              </w:tabs>
              <w:rPr>
                <w:sz w:val="18"/>
                <w:szCs w:val="18"/>
              </w:rPr>
            </w:pPr>
            <w:r>
              <w:rPr>
                <w:sz w:val="18"/>
                <w:szCs w:val="18"/>
              </w:rPr>
              <w:t>5.3</w:t>
            </w:r>
          </w:p>
        </w:tc>
        <w:tc>
          <w:tcPr>
            <w:tcW w:w="4506" w:type="dxa"/>
          </w:tcPr>
          <w:p w14:paraId="6D27FAC1" w14:textId="2585465D" w:rsidR="00885608" w:rsidRPr="007651EF" w:rsidRDefault="00885608" w:rsidP="005E5D6C">
            <w:pPr>
              <w:tabs>
                <w:tab w:val="left" w:pos="1134"/>
              </w:tabs>
              <w:rPr>
                <w:sz w:val="18"/>
                <w:szCs w:val="18"/>
                <w:highlight w:val="yellow"/>
                <w:lang w:val="en-US"/>
              </w:rPr>
            </w:pPr>
            <w:r w:rsidRPr="00C265D1">
              <w:rPr>
                <w:sz w:val="18"/>
                <w:szCs w:val="18"/>
                <w:lang w:val="en-US"/>
              </w:rPr>
              <w:t>The scheduled time of the warn</w:t>
            </w:r>
            <w:r w:rsidR="007651EF">
              <w:rPr>
                <w:sz w:val="18"/>
                <w:szCs w:val="18"/>
                <w:lang w:val="en-US"/>
              </w:rPr>
              <w:t xml:space="preserve">ing signal for the first race </w:t>
            </w:r>
            <w:r w:rsidR="00924060" w:rsidRPr="00D95C9A">
              <w:rPr>
                <w:i/>
                <w:sz w:val="18"/>
                <w:szCs w:val="18"/>
                <w:lang w:val="en-US"/>
              </w:rPr>
              <w:t>(</w:t>
            </w:r>
            <w:r w:rsidR="00495DD7" w:rsidRPr="00D95C9A">
              <w:rPr>
                <w:i/>
                <w:sz w:val="18"/>
                <w:szCs w:val="18"/>
                <w:lang w:val="en-US"/>
              </w:rPr>
              <w:t>each day</w:t>
            </w:r>
            <w:r w:rsidR="00924060" w:rsidRPr="00D95C9A">
              <w:rPr>
                <w:i/>
                <w:sz w:val="18"/>
                <w:szCs w:val="18"/>
                <w:lang w:val="en-US"/>
              </w:rPr>
              <w:t>)</w:t>
            </w:r>
            <w:r w:rsidR="00495DD7">
              <w:rPr>
                <w:sz w:val="18"/>
                <w:szCs w:val="18"/>
                <w:lang w:val="en-US"/>
              </w:rPr>
              <w:t xml:space="preserve"> is </w:t>
            </w:r>
            <w:r w:rsidRPr="00C265D1">
              <w:rPr>
                <w:i/>
                <w:sz w:val="18"/>
                <w:szCs w:val="18"/>
                <w:u w:val="single"/>
                <w:lang w:val="en-US"/>
              </w:rPr>
              <w:t>&lt;</w:t>
            </w:r>
            <w:r>
              <w:rPr>
                <w:i/>
                <w:sz w:val="18"/>
                <w:szCs w:val="18"/>
                <w:u w:val="single"/>
                <w:lang w:val="en-US"/>
              </w:rPr>
              <w:t>Insert</w:t>
            </w:r>
            <w:r w:rsidR="005E5D6C">
              <w:rPr>
                <w:i/>
                <w:sz w:val="18"/>
                <w:szCs w:val="18"/>
                <w:u w:val="single"/>
                <w:lang w:val="en-US"/>
              </w:rPr>
              <w:t xml:space="preserve"> t</w:t>
            </w:r>
            <w:r w:rsidRPr="00C265D1">
              <w:rPr>
                <w:i/>
                <w:sz w:val="18"/>
                <w:szCs w:val="18"/>
                <w:u w:val="single"/>
                <w:lang w:val="en-US"/>
              </w:rPr>
              <w:t>ime&gt;</w:t>
            </w:r>
            <w:r w:rsidR="007651EF">
              <w:rPr>
                <w:sz w:val="18"/>
                <w:szCs w:val="18"/>
                <w:lang w:val="en-US"/>
              </w:rPr>
              <w:t xml:space="preserve"> </w:t>
            </w:r>
            <w:r w:rsidR="00924060">
              <w:rPr>
                <w:sz w:val="18"/>
                <w:szCs w:val="18"/>
                <w:lang w:val="en-US"/>
              </w:rPr>
              <w:t>(</w:t>
            </w:r>
            <w:r w:rsidR="007651EF">
              <w:rPr>
                <w:sz w:val="18"/>
                <w:szCs w:val="18"/>
                <w:lang w:val="en-US"/>
              </w:rPr>
              <w:t>o</w:t>
            </w:r>
            <w:r w:rsidRPr="00495DD7">
              <w:rPr>
                <w:i/>
                <w:sz w:val="18"/>
                <w:szCs w:val="18"/>
                <w:lang w:val="en-US"/>
              </w:rPr>
              <w:t>n the following days</w:t>
            </w:r>
            <w:r w:rsidR="007651EF">
              <w:rPr>
                <w:i/>
                <w:sz w:val="18"/>
                <w:szCs w:val="18"/>
                <w:lang w:val="en-US"/>
              </w:rPr>
              <w:t xml:space="preserve"> </w:t>
            </w:r>
            <w:r w:rsidRPr="006B672C">
              <w:rPr>
                <w:i/>
                <w:sz w:val="18"/>
                <w:szCs w:val="18"/>
                <w:u w:val="single"/>
                <w:lang w:val="en-US"/>
              </w:rPr>
              <w:t xml:space="preserve"> &lt;</w:t>
            </w:r>
            <w:r>
              <w:rPr>
                <w:i/>
                <w:sz w:val="18"/>
                <w:szCs w:val="18"/>
                <w:u w:val="single"/>
                <w:lang w:val="en-US"/>
              </w:rPr>
              <w:t>Insert</w:t>
            </w:r>
            <w:r w:rsidRPr="00C265D1">
              <w:rPr>
                <w:i/>
                <w:sz w:val="18"/>
                <w:szCs w:val="18"/>
                <w:u w:val="single"/>
                <w:lang w:val="en-US"/>
              </w:rPr>
              <w:t xml:space="preserve"> </w:t>
            </w:r>
            <w:r w:rsidR="005E5D6C">
              <w:rPr>
                <w:i/>
                <w:sz w:val="18"/>
                <w:szCs w:val="18"/>
                <w:u w:val="single"/>
                <w:lang w:val="en-US"/>
              </w:rPr>
              <w:t>t</w:t>
            </w:r>
            <w:r w:rsidRPr="00C265D1">
              <w:rPr>
                <w:i/>
                <w:sz w:val="18"/>
                <w:szCs w:val="18"/>
                <w:u w:val="single"/>
                <w:lang w:val="en-US"/>
              </w:rPr>
              <w:t>ime&gt;</w:t>
            </w:r>
            <w:r w:rsidR="00924060">
              <w:rPr>
                <w:sz w:val="18"/>
                <w:szCs w:val="18"/>
                <w:lang w:val="en-US"/>
              </w:rPr>
              <w:t>)</w:t>
            </w:r>
            <w:r w:rsidR="007651EF">
              <w:rPr>
                <w:i/>
                <w:sz w:val="18"/>
                <w:szCs w:val="18"/>
                <w:lang w:val="en-US"/>
              </w:rPr>
              <w:t>.</w:t>
            </w:r>
          </w:p>
        </w:tc>
        <w:tc>
          <w:tcPr>
            <w:tcW w:w="4507" w:type="dxa"/>
          </w:tcPr>
          <w:p w14:paraId="31CBBE64" w14:textId="37A02768" w:rsidR="00885608" w:rsidRPr="00495DD7" w:rsidRDefault="00495DD7" w:rsidP="00D95C9A">
            <w:pPr>
              <w:tabs>
                <w:tab w:val="left" w:pos="1134"/>
              </w:tabs>
              <w:rPr>
                <w:sz w:val="18"/>
                <w:szCs w:val="18"/>
                <w:highlight w:val="yellow"/>
                <w:lang w:val="de-CH"/>
              </w:rPr>
            </w:pPr>
            <w:r>
              <w:rPr>
                <w:sz w:val="18"/>
                <w:szCs w:val="18"/>
                <w:lang w:val="de-CH"/>
              </w:rPr>
              <w:t>Der geplante Zeit</w:t>
            </w:r>
            <w:r w:rsidR="00885608" w:rsidRPr="006B672C">
              <w:rPr>
                <w:sz w:val="18"/>
                <w:szCs w:val="18"/>
                <w:lang w:val="de-CH"/>
              </w:rPr>
              <w:t xml:space="preserve"> des Ankündigungssignals für die erste Wettfahrt</w:t>
            </w:r>
            <w:r w:rsidR="005E5D6C">
              <w:rPr>
                <w:i/>
                <w:sz w:val="18"/>
                <w:szCs w:val="18"/>
                <w:lang w:val="de-CH"/>
              </w:rPr>
              <w:t xml:space="preserve"> </w:t>
            </w:r>
            <w:r w:rsidR="00924060" w:rsidRPr="00D95C9A">
              <w:rPr>
                <w:i/>
                <w:sz w:val="18"/>
                <w:szCs w:val="18"/>
                <w:lang w:val="de-CH"/>
              </w:rPr>
              <w:t>(</w:t>
            </w:r>
            <w:r w:rsidR="005E5D6C" w:rsidRPr="00D95C9A">
              <w:rPr>
                <w:i/>
                <w:sz w:val="18"/>
                <w:szCs w:val="18"/>
                <w:lang w:val="de-CH"/>
              </w:rPr>
              <w:t>an jedem Tag</w:t>
            </w:r>
            <w:r w:rsidR="00924060" w:rsidRPr="00D95C9A">
              <w:rPr>
                <w:i/>
                <w:sz w:val="18"/>
                <w:szCs w:val="18"/>
                <w:lang w:val="de-CH"/>
              </w:rPr>
              <w:t>)</w:t>
            </w:r>
            <w:r w:rsidR="005E5D6C">
              <w:rPr>
                <w:sz w:val="18"/>
                <w:szCs w:val="18"/>
                <w:lang w:val="de-CH"/>
              </w:rPr>
              <w:t xml:space="preserve"> </w:t>
            </w:r>
            <w:r>
              <w:rPr>
                <w:sz w:val="18"/>
                <w:szCs w:val="18"/>
                <w:lang w:val="de-CH"/>
              </w:rPr>
              <w:t xml:space="preserve">ist </w:t>
            </w:r>
            <w:r w:rsidR="00885608" w:rsidRPr="006B672C">
              <w:rPr>
                <w:sz w:val="18"/>
                <w:szCs w:val="18"/>
                <w:lang w:val="de-CH"/>
              </w:rPr>
              <w:t xml:space="preserve"> </w:t>
            </w:r>
            <w:r w:rsidR="00885608" w:rsidRPr="00C265D1">
              <w:rPr>
                <w:i/>
                <w:sz w:val="18"/>
                <w:szCs w:val="18"/>
                <w:u w:val="single"/>
                <w:lang w:val="de-CH"/>
              </w:rPr>
              <w:t>&lt;Zeit einfügen&gt;</w:t>
            </w:r>
            <w:r w:rsidR="00924060" w:rsidRPr="00D95C9A">
              <w:rPr>
                <w:i/>
                <w:sz w:val="18"/>
                <w:szCs w:val="18"/>
                <w:lang w:val="de-CH"/>
              </w:rPr>
              <w:t>(</w:t>
            </w:r>
            <w:r w:rsidR="005E5D6C" w:rsidRPr="00D95C9A">
              <w:rPr>
                <w:i/>
                <w:sz w:val="18"/>
                <w:szCs w:val="18"/>
                <w:lang w:val="de-CH"/>
              </w:rPr>
              <w:t>,</w:t>
            </w:r>
            <w:r w:rsidRPr="00D95C9A">
              <w:rPr>
                <w:i/>
                <w:sz w:val="18"/>
                <w:szCs w:val="18"/>
                <w:lang w:val="de-CH"/>
              </w:rPr>
              <w:t>an den Folgetagen</w:t>
            </w:r>
            <w:r w:rsidR="00885608" w:rsidRPr="00D95C9A">
              <w:rPr>
                <w:i/>
                <w:sz w:val="18"/>
                <w:szCs w:val="18"/>
                <w:u w:val="single"/>
                <w:lang w:val="de-CH"/>
              </w:rPr>
              <w:t xml:space="preserve"> &lt;Zeit einfügen&gt;</w:t>
            </w:r>
            <w:r w:rsidR="00924060" w:rsidRPr="00D95C9A">
              <w:rPr>
                <w:i/>
                <w:sz w:val="18"/>
                <w:szCs w:val="18"/>
                <w:u w:val="single"/>
                <w:lang w:val="de-CH"/>
              </w:rPr>
              <w:t>)</w:t>
            </w:r>
            <w:r w:rsidRPr="005E5D6C">
              <w:rPr>
                <w:sz w:val="18"/>
                <w:szCs w:val="18"/>
                <w:lang w:val="de-CH"/>
              </w:rPr>
              <w:t>.</w:t>
            </w:r>
          </w:p>
        </w:tc>
      </w:tr>
      <w:tr w:rsidR="00885608" w:rsidRPr="004227FF" w14:paraId="5A846262" w14:textId="77777777" w:rsidTr="00417845">
        <w:trPr>
          <w:trHeight w:val="1133"/>
        </w:trPr>
        <w:tc>
          <w:tcPr>
            <w:tcW w:w="768" w:type="dxa"/>
          </w:tcPr>
          <w:p w14:paraId="1AACF3E6" w14:textId="65C0782C" w:rsidR="00885608" w:rsidRPr="00C83AD4" w:rsidRDefault="00885608" w:rsidP="00885608">
            <w:pPr>
              <w:tabs>
                <w:tab w:val="left" w:pos="1134"/>
              </w:tabs>
              <w:rPr>
                <w:i/>
                <w:sz w:val="18"/>
                <w:szCs w:val="18"/>
              </w:rPr>
            </w:pPr>
            <w:r w:rsidRPr="00C83AD4">
              <w:rPr>
                <w:i/>
                <w:sz w:val="18"/>
                <w:szCs w:val="18"/>
              </w:rPr>
              <w:t>5.4</w:t>
            </w:r>
          </w:p>
        </w:tc>
        <w:tc>
          <w:tcPr>
            <w:tcW w:w="4506" w:type="dxa"/>
          </w:tcPr>
          <w:p w14:paraId="78158B47" w14:textId="7FEC83E9" w:rsidR="00885608" w:rsidRPr="00237CED" w:rsidRDefault="00885608" w:rsidP="00885608">
            <w:pPr>
              <w:tabs>
                <w:tab w:val="left" w:pos="1134"/>
              </w:tabs>
              <w:rPr>
                <w:sz w:val="18"/>
                <w:szCs w:val="18"/>
                <w:highlight w:val="yellow"/>
                <w:lang w:val="en-US"/>
              </w:rPr>
            </w:pPr>
            <w:r w:rsidRPr="004342AC">
              <w:rPr>
                <w:i/>
                <w:sz w:val="18"/>
                <w:szCs w:val="18"/>
                <w:lang w:val="en-US"/>
              </w:rPr>
              <w:t>To alert boats that a race or sequence of race will begin soon, the orange starting line flag will be displayed at least five minutes before a warning signal is made (one sound)</w:t>
            </w:r>
            <w:r w:rsidR="00CD6121">
              <w:rPr>
                <w:i/>
                <w:sz w:val="18"/>
                <w:szCs w:val="18"/>
                <w:lang w:val="en-US"/>
              </w:rPr>
              <w:t>.</w:t>
            </w:r>
          </w:p>
        </w:tc>
        <w:tc>
          <w:tcPr>
            <w:tcW w:w="4507" w:type="dxa"/>
          </w:tcPr>
          <w:p w14:paraId="6D8D22FE" w14:textId="12167DF1" w:rsidR="00885608" w:rsidRPr="00237CED" w:rsidRDefault="00885608" w:rsidP="00885608">
            <w:pPr>
              <w:tabs>
                <w:tab w:val="left" w:pos="1134"/>
              </w:tabs>
              <w:rPr>
                <w:sz w:val="18"/>
                <w:szCs w:val="18"/>
                <w:highlight w:val="yellow"/>
                <w:lang w:val="de-CH"/>
              </w:rPr>
            </w:pPr>
            <w:r w:rsidRPr="004342AC">
              <w:rPr>
                <w:i/>
                <w:sz w:val="18"/>
                <w:szCs w:val="18"/>
                <w:lang w:val="de-CH"/>
              </w:rPr>
              <w:t>Um die Boote auf den Beginn der Wettfahrten aufmerksam zu machen, wird die orange Start</w:t>
            </w:r>
            <w:r w:rsidR="00DB1BF6">
              <w:rPr>
                <w:i/>
                <w:sz w:val="18"/>
                <w:szCs w:val="18"/>
                <w:lang w:val="de-CH"/>
              </w:rPr>
              <w:t>linien</w:t>
            </w:r>
            <w:r w:rsidRPr="004342AC">
              <w:rPr>
                <w:i/>
                <w:sz w:val="18"/>
                <w:szCs w:val="18"/>
                <w:lang w:val="de-CH"/>
              </w:rPr>
              <w:t>flagge mindestens fünf Minuten vor dem Ankündigungssignal gesetzt (1 Schallsignal)</w:t>
            </w:r>
            <w:r w:rsidR="00DB1BF6">
              <w:rPr>
                <w:i/>
                <w:sz w:val="18"/>
                <w:szCs w:val="18"/>
                <w:lang w:val="de-CH"/>
              </w:rPr>
              <w:t>.</w:t>
            </w:r>
          </w:p>
        </w:tc>
      </w:tr>
      <w:tr w:rsidR="00885608" w:rsidRPr="004227FF" w14:paraId="1C33D5FF" w14:textId="77777777" w:rsidTr="00417845">
        <w:trPr>
          <w:trHeight w:val="543"/>
        </w:trPr>
        <w:tc>
          <w:tcPr>
            <w:tcW w:w="768" w:type="dxa"/>
          </w:tcPr>
          <w:p w14:paraId="6927C6A6" w14:textId="1D14194F" w:rsidR="00885608" w:rsidRDefault="00885608" w:rsidP="00885608">
            <w:pPr>
              <w:tabs>
                <w:tab w:val="left" w:pos="1134"/>
              </w:tabs>
              <w:rPr>
                <w:sz w:val="18"/>
                <w:szCs w:val="18"/>
              </w:rPr>
            </w:pPr>
            <w:r>
              <w:rPr>
                <w:sz w:val="18"/>
                <w:szCs w:val="18"/>
              </w:rPr>
              <w:t>5.5</w:t>
            </w:r>
          </w:p>
        </w:tc>
        <w:tc>
          <w:tcPr>
            <w:tcW w:w="4506" w:type="dxa"/>
          </w:tcPr>
          <w:p w14:paraId="35FCD088" w14:textId="73A30B26" w:rsidR="00885608" w:rsidRPr="00DB1BF6" w:rsidRDefault="00885608" w:rsidP="00885608">
            <w:pPr>
              <w:tabs>
                <w:tab w:val="left" w:pos="1134"/>
              </w:tabs>
              <w:rPr>
                <w:sz w:val="18"/>
                <w:szCs w:val="18"/>
                <w:highlight w:val="yellow"/>
                <w:lang w:val="en-US"/>
              </w:rPr>
            </w:pPr>
            <w:r w:rsidRPr="00237CED">
              <w:rPr>
                <w:sz w:val="18"/>
                <w:szCs w:val="18"/>
                <w:lang w:val="en-US"/>
              </w:rPr>
              <w:t>On the last</w:t>
            </w:r>
            <w:r w:rsidR="00DB1BF6">
              <w:rPr>
                <w:sz w:val="18"/>
                <w:szCs w:val="18"/>
                <w:lang w:val="en-US"/>
              </w:rPr>
              <w:t xml:space="preserve"> scheduled</w:t>
            </w:r>
            <w:r w:rsidRPr="00237CED">
              <w:rPr>
                <w:sz w:val="18"/>
                <w:szCs w:val="18"/>
                <w:lang w:val="en-US"/>
              </w:rPr>
              <w:t xml:space="preserve"> day of the regatta no warning signal will be made after </w:t>
            </w:r>
            <w:r w:rsidRPr="00C265D1">
              <w:rPr>
                <w:i/>
                <w:sz w:val="18"/>
                <w:szCs w:val="18"/>
                <w:u w:val="single"/>
                <w:lang w:val="en-US"/>
              </w:rPr>
              <w:t>&lt;</w:t>
            </w:r>
            <w:r>
              <w:rPr>
                <w:i/>
                <w:sz w:val="18"/>
                <w:szCs w:val="18"/>
                <w:u w:val="single"/>
                <w:lang w:val="en-US"/>
              </w:rPr>
              <w:t>Insert</w:t>
            </w:r>
            <w:r w:rsidR="00C83AD4">
              <w:rPr>
                <w:i/>
                <w:sz w:val="18"/>
                <w:szCs w:val="18"/>
                <w:u w:val="single"/>
                <w:lang w:val="en-US"/>
              </w:rPr>
              <w:t xml:space="preserve"> t</w:t>
            </w:r>
            <w:r w:rsidRPr="00C265D1">
              <w:rPr>
                <w:i/>
                <w:sz w:val="18"/>
                <w:szCs w:val="18"/>
                <w:u w:val="single"/>
                <w:lang w:val="en-US"/>
              </w:rPr>
              <w:t>ime&gt;</w:t>
            </w:r>
            <w:r w:rsidR="00DB1BF6">
              <w:rPr>
                <w:i/>
                <w:sz w:val="18"/>
                <w:szCs w:val="18"/>
                <w:lang w:val="en-US"/>
              </w:rPr>
              <w:t>.</w:t>
            </w:r>
          </w:p>
        </w:tc>
        <w:tc>
          <w:tcPr>
            <w:tcW w:w="4507" w:type="dxa"/>
          </w:tcPr>
          <w:p w14:paraId="3ED8BF68" w14:textId="6107D0DC" w:rsidR="00885608" w:rsidRPr="00237CED" w:rsidRDefault="00885608" w:rsidP="00885608">
            <w:pPr>
              <w:tabs>
                <w:tab w:val="left" w:pos="1134"/>
              </w:tabs>
              <w:rPr>
                <w:sz w:val="18"/>
                <w:szCs w:val="18"/>
                <w:highlight w:val="yellow"/>
                <w:lang w:val="de-CH"/>
              </w:rPr>
            </w:pPr>
            <w:r w:rsidRPr="00505CC5">
              <w:rPr>
                <w:sz w:val="18"/>
                <w:szCs w:val="18"/>
                <w:lang w:val="de-CH"/>
              </w:rPr>
              <w:t xml:space="preserve">Am letzten </w:t>
            </w:r>
            <w:r w:rsidR="00DB1BF6">
              <w:rPr>
                <w:sz w:val="18"/>
                <w:szCs w:val="18"/>
                <w:lang w:val="de-CH"/>
              </w:rPr>
              <w:t xml:space="preserve">geplanten </w:t>
            </w:r>
            <w:r w:rsidRPr="00505CC5">
              <w:rPr>
                <w:sz w:val="18"/>
                <w:szCs w:val="18"/>
                <w:lang w:val="de-CH"/>
              </w:rPr>
              <w:t xml:space="preserve">Tag der Regatta wird kein Ankündigungssignal nach </w:t>
            </w:r>
            <w:r w:rsidRPr="006B672C">
              <w:rPr>
                <w:i/>
                <w:sz w:val="18"/>
                <w:szCs w:val="18"/>
                <w:u w:val="single"/>
                <w:lang w:val="de-CH"/>
              </w:rPr>
              <w:t>&lt;Zeit einfügen&gt;</w:t>
            </w:r>
            <w:r>
              <w:rPr>
                <w:sz w:val="18"/>
                <w:szCs w:val="18"/>
                <w:lang w:val="de-CH"/>
              </w:rPr>
              <w:t xml:space="preserve"> </w:t>
            </w:r>
            <w:r w:rsidRPr="00505CC5">
              <w:rPr>
                <w:sz w:val="18"/>
                <w:szCs w:val="18"/>
                <w:lang w:val="de-CH"/>
              </w:rPr>
              <w:t>gegeben</w:t>
            </w:r>
            <w:r>
              <w:rPr>
                <w:sz w:val="18"/>
                <w:szCs w:val="18"/>
                <w:lang w:val="de-CH"/>
              </w:rPr>
              <w:t>.</w:t>
            </w:r>
            <w:r>
              <w:rPr>
                <w:i/>
                <w:sz w:val="18"/>
                <w:szCs w:val="18"/>
                <w:u w:val="single"/>
                <w:lang w:val="de-CH"/>
              </w:rPr>
              <w:t xml:space="preserve"> </w:t>
            </w:r>
          </w:p>
        </w:tc>
      </w:tr>
      <w:tr w:rsidR="00885608" w14:paraId="4A1438FA" w14:textId="77777777" w:rsidTr="00417845">
        <w:trPr>
          <w:trHeight w:val="291"/>
        </w:trPr>
        <w:tc>
          <w:tcPr>
            <w:tcW w:w="768" w:type="dxa"/>
          </w:tcPr>
          <w:p w14:paraId="27BFB8AF" w14:textId="41F6610B" w:rsidR="00885608" w:rsidRPr="00930095" w:rsidRDefault="00885608" w:rsidP="00885608">
            <w:pPr>
              <w:tabs>
                <w:tab w:val="left" w:pos="1134"/>
              </w:tabs>
              <w:rPr>
                <w:b/>
              </w:rPr>
            </w:pPr>
            <w:r w:rsidRPr="00930095">
              <w:rPr>
                <w:b/>
              </w:rPr>
              <w:t>6.</w:t>
            </w:r>
          </w:p>
        </w:tc>
        <w:tc>
          <w:tcPr>
            <w:tcW w:w="4506" w:type="dxa"/>
          </w:tcPr>
          <w:p w14:paraId="011CCEB8" w14:textId="4B39A69B" w:rsidR="00885608" w:rsidRPr="004342AC" w:rsidRDefault="00885608" w:rsidP="00885608">
            <w:pPr>
              <w:tabs>
                <w:tab w:val="left" w:pos="1134"/>
              </w:tabs>
              <w:rPr>
                <w:b/>
                <w:lang w:val="en-US"/>
              </w:rPr>
            </w:pPr>
            <w:r>
              <w:rPr>
                <w:b/>
                <w:lang w:val="en-US"/>
              </w:rPr>
              <w:t xml:space="preserve">Class </w:t>
            </w:r>
            <w:r w:rsidRPr="004342AC">
              <w:rPr>
                <w:b/>
                <w:lang w:val="en-US"/>
              </w:rPr>
              <w:t>Flags</w:t>
            </w:r>
          </w:p>
        </w:tc>
        <w:tc>
          <w:tcPr>
            <w:tcW w:w="4507" w:type="dxa"/>
          </w:tcPr>
          <w:p w14:paraId="493324B6" w14:textId="4D24EFE6" w:rsidR="00885608" w:rsidRPr="004342AC" w:rsidRDefault="00885608" w:rsidP="00885608">
            <w:pPr>
              <w:tabs>
                <w:tab w:val="left" w:pos="1134"/>
              </w:tabs>
              <w:rPr>
                <w:b/>
                <w:lang w:val="de-CH"/>
              </w:rPr>
            </w:pPr>
            <w:r>
              <w:rPr>
                <w:b/>
                <w:lang w:val="de-CH"/>
              </w:rPr>
              <w:t>Klassenf</w:t>
            </w:r>
            <w:r w:rsidRPr="004342AC">
              <w:rPr>
                <w:b/>
                <w:lang w:val="de-CH"/>
              </w:rPr>
              <w:t>laggen</w:t>
            </w:r>
          </w:p>
        </w:tc>
      </w:tr>
      <w:tr w:rsidR="00885608" w:rsidRPr="004227FF" w14:paraId="15A224FC" w14:textId="77777777" w:rsidTr="00417845">
        <w:trPr>
          <w:trHeight w:val="1236"/>
        </w:trPr>
        <w:tc>
          <w:tcPr>
            <w:tcW w:w="768" w:type="dxa"/>
          </w:tcPr>
          <w:p w14:paraId="618E9976" w14:textId="3D9FD3A1" w:rsidR="00885608" w:rsidRPr="00AB64DE" w:rsidRDefault="00885608" w:rsidP="00885608">
            <w:pPr>
              <w:tabs>
                <w:tab w:val="left" w:pos="1134"/>
              </w:tabs>
              <w:rPr>
                <w:sz w:val="18"/>
                <w:szCs w:val="18"/>
              </w:rPr>
            </w:pPr>
          </w:p>
        </w:tc>
        <w:tc>
          <w:tcPr>
            <w:tcW w:w="4506" w:type="dxa"/>
          </w:tcPr>
          <w:p w14:paraId="0819EBD9" w14:textId="77777777" w:rsidR="00885608" w:rsidRPr="00C545D5" w:rsidRDefault="00885608" w:rsidP="00885608">
            <w:pPr>
              <w:tabs>
                <w:tab w:val="left" w:pos="1985"/>
              </w:tabs>
              <w:spacing w:line="264" w:lineRule="auto"/>
              <w:rPr>
                <w:sz w:val="18"/>
                <w:szCs w:val="18"/>
                <w:lang w:val="en-US"/>
              </w:rPr>
            </w:pPr>
            <w:r w:rsidRPr="00C545D5">
              <w:rPr>
                <w:sz w:val="18"/>
                <w:szCs w:val="18"/>
                <w:lang w:val="en-US"/>
              </w:rPr>
              <w:t>Class flags will be:</w:t>
            </w:r>
          </w:p>
          <w:p w14:paraId="6579A6BE" w14:textId="77777777" w:rsidR="00885608" w:rsidRPr="00C545D5" w:rsidRDefault="00885608" w:rsidP="00885608">
            <w:pPr>
              <w:tabs>
                <w:tab w:val="left" w:pos="2067"/>
              </w:tabs>
              <w:spacing w:line="264" w:lineRule="auto"/>
              <w:rPr>
                <w:sz w:val="18"/>
                <w:szCs w:val="18"/>
                <w:lang w:val="en-US"/>
              </w:rPr>
            </w:pPr>
            <w:r w:rsidRPr="00C545D5">
              <w:rPr>
                <w:sz w:val="18"/>
                <w:szCs w:val="18"/>
                <w:lang w:val="en-US"/>
              </w:rPr>
              <w:t>Class</w:t>
            </w:r>
            <w:r w:rsidRPr="00C545D5">
              <w:rPr>
                <w:sz w:val="18"/>
                <w:szCs w:val="18"/>
                <w:lang w:val="en-US"/>
              </w:rPr>
              <w:tab/>
              <w:t>Flag</w:t>
            </w:r>
          </w:p>
          <w:p w14:paraId="06FEA8BC" w14:textId="45737732" w:rsidR="00885608" w:rsidRPr="005B7261" w:rsidRDefault="00885608" w:rsidP="00885608">
            <w:pPr>
              <w:tabs>
                <w:tab w:val="left" w:pos="2067"/>
              </w:tabs>
              <w:spacing w:line="264" w:lineRule="auto"/>
              <w:rPr>
                <w:rFonts w:cs="Arial"/>
                <w:lang w:val="en-GB"/>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c</w:t>
            </w:r>
            <w:r w:rsidRPr="00C265D1">
              <w:rPr>
                <w:i/>
                <w:sz w:val="18"/>
                <w:szCs w:val="18"/>
                <w:u w:val="single"/>
                <w:lang w:val="en-US"/>
              </w:rPr>
              <w:t>lass&gt;</w:t>
            </w:r>
            <w:r w:rsidRPr="005B7261">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f</w:t>
            </w:r>
            <w:r>
              <w:rPr>
                <w:i/>
                <w:sz w:val="18"/>
                <w:szCs w:val="18"/>
                <w:u w:val="single"/>
                <w:lang w:val="en-US"/>
              </w:rPr>
              <w:t>lag</w:t>
            </w:r>
            <w:r w:rsidRPr="00C265D1">
              <w:rPr>
                <w:i/>
                <w:sz w:val="18"/>
                <w:szCs w:val="18"/>
                <w:u w:val="single"/>
                <w:lang w:val="en-US"/>
              </w:rPr>
              <w:t>&gt;</w:t>
            </w:r>
          </w:p>
          <w:p w14:paraId="3FDC0ECF" w14:textId="4B074E21" w:rsidR="00885608" w:rsidRDefault="00885608" w:rsidP="00885608">
            <w:pPr>
              <w:tabs>
                <w:tab w:val="left" w:pos="1134"/>
                <w:tab w:val="left" w:pos="2067"/>
              </w:tabs>
              <w:rPr>
                <w:i/>
                <w:sz w:val="18"/>
                <w:szCs w:val="18"/>
                <w:u w:val="single"/>
                <w:lang w:val="en-US"/>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c</w:t>
            </w:r>
            <w:r w:rsidRPr="00C265D1">
              <w:rPr>
                <w:i/>
                <w:sz w:val="18"/>
                <w:szCs w:val="18"/>
                <w:u w:val="single"/>
                <w:lang w:val="en-US"/>
              </w:rPr>
              <w:t>lass&gt;</w:t>
            </w:r>
            <w:r w:rsidRPr="005B7261">
              <w:rPr>
                <w:rFonts w:cs="Arial"/>
                <w:lang w:val="en-GB"/>
              </w:rPr>
              <w:tab/>
            </w:r>
            <w:r w:rsidR="00E60217">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fl</w:t>
            </w:r>
            <w:r>
              <w:rPr>
                <w:i/>
                <w:sz w:val="18"/>
                <w:szCs w:val="18"/>
                <w:u w:val="single"/>
                <w:lang w:val="en-US"/>
              </w:rPr>
              <w:t>ag</w:t>
            </w:r>
            <w:r w:rsidRPr="00C265D1">
              <w:rPr>
                <w:i/>
                <w:sz w:val="18"/>
                <w:szCs w:val="18"/>
                <w:u w:val="single"/>
                <w:lang w:val="en-US"/>
              </w:rPr>
              <w:t>&gt;</w:t>
            </w:r>
          </w:p>
          <w:p w14:paraId="36A23503" w14:textId="16AF95D1" w:rsidR="00885608" w:rsidRPr="004342AC" w:rsidRDefault="00885608" w:rsidP="00E60217">
            <w:pPr>
              <w:tabs>
                <w:tab w:val="left" w:pos="1134"/>
                <w:tab w:val="left" w:pos="2067"/>
              </w:tabs>
              <w:rPr>
                <w:i/>
                <w:sz w:val="18"/>
                <w:szCs w:val="18"/>
                <w:u w:val="single"/>
                <w:lang w:val="en-US"/>
              </w:rPr>
            </w:pP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c</w:t>
            </w:r>
            <w:r w:rsidRPr="00C265D1">
              <w:rPr>
                <w:i/>
                <w:sz w:val="18"/>
                <w:szCs w:val="18"/>
                <w:u w:val="single"/>
                <w:lang w:val="en-US"/>
              </w:rPr>
              <w:t>lass&gt;</w:t>
            </w:r>
            <w:r w:rsidRPr="005B7261">
              <w:rPr>
                <w:rFonts w:cs="Arial"/>
                <w:lang w:val="en-GB"/>
              </w:rPr>
              <w:tab/>
            </w:r>
            <w:r w:rsidR="00E60217">
              <w:rPr>
                <w:rFonts w:cs="Arial"/>
                <w:lang w:val="en-GB"/>
              </w:rPr>
              <w:tab/>
            </w:r>
            <w:r w:rsidRPr="00C265D1">
              <w:rPr>
                <w:i/>
                <w:sz w:val="18"/>
                <w:szCs w:val="18"/>
                <w:u w:val="single"/>
                <w:lang w:val="en-US"/>
              </w:rPr>
              <w:t>&lt;</w:t>
            </w:r>
            <w:r>
              <w:rPr>
                <w:i/>
                <w:sz w:val="18"/>
                <w:szCs w:val="18"/>
                <w:u w:val="single"/>
                <w:lang w:val="en-US"/>
              </w:rPr>
              <w:t>Insert</w:t>
            </w:r>
            <w:r w:rsidRPr="00C265D1">
              <w:rPr>
                <w:i/>
                <w:sz w:val="18"/>
                <w:szCs w:val="18"/>
                <w:u w:val="single"/>
                <w:lang w:val="en-US"/>
              </w:rPr>
              <w:t xml:space="preserve"> </w:t>
            </w:r>
            <w:r w:rsidR="00E60217">
              <w:rPr>
                <w:i/>
                <w:sz w:val="18"/>
                <w:szCs w:val="18"/>
                <w:u w:val="single"/>
                <w:lang w:val="en-US"/>
              </w:rPr>
              <w:t>f</w:t>
            </w:r>
            <w:r>
              <w:rPr>
                <w:i/>
                <w:sz w:val="18"/>
                <w:szCs w:val="18"/>
                <w:u w:val="single"/>
                <w:lang w:val="en-US"/>
              </w:rPr>
              <w:t>lag</w:t>
            </w:r>
            <w:r w:rsidRPr="00C265D1">
              <w:rPr>
                <w:i/>
                <w:sz w:val="18"/>
                <w:szCs w:val="18"/>
                <w:u w:val="single"/>
                <w:lang w:val="en-US"/>
              </w:rPr>
              <w:t>&gt;</w:t>
            </w:r>
          </w:p>
        </w:tc>
        <w:tc>
          <w:tcPr>
            <w:tcW w:w="4507" w:type="dxa"/>
          </w:tcPr>
          <w:p w14:paraId="26B877AB" w14:textId="280FA7B7" w:rsidR="00885608" w:rsidRPr="00AB64DE" w:rsidRDefault="00885608" w:rsidP="00885608">
            <w:pPr>
              <w:tabs>
                <w:tab w:val="left" w:pos="1985"/>
              </w:tabs>
              <w:spacing w:line="264" w:lineRule="auto"/>
              <w:rPr>
                <w:sz w:val="18"/>
                <w:szCs w:val="18"/>
                <w:lang w:val="de-CH"/>
              </w:rPr>
            </w:pPr>
            <w:r w:rsidRPr="00AB64DE">
              <w:rPr>
                <w:sz w:val="18"/>
                <w:szCs w:val="18"/>
                <w:lang w:val="de-CH"/>
              </w:rPr>
              <w:t>Die Klassenflaggen sind:</w:t>
            </w:r>
          </w:p>
          <w:p w14:paraId="0DD3B364" w14:textId="75FCDAAD" w:rsidR="00885608" w:rsidRPr="00AB64DE" w:rsidRDefault="00885608" w:rsidP="00885608">
            <w:pPr>
              <w:tabs>
                <w:tab w:val="left" w:pos="2067"/>
              </w:tabs>
              <w:spacing w:line="264" w:lineRule="auto"/>
              <w:rPr>
                <w:sz w:val="18"/>
                <w:szCs w:val="18"/>
                <w:lang w:val="de-CH"/>
              </w:rPr>
            </w:pPr>
            <w:r w:rsidRPr="00AB64DE">
              <w:rPr>
                <w:sz w:val="18"/>
                <w:szCs w:val="18"/>
                <w:lang w:val="de-CH"/>
              </w:rPr>
              <w:t>Klasse</w:t>
            </w:r>
            <w:r w:rsidRPr="00AB64DE">
              <w:rPr>
                <w:sz w:val="18"/>
                <w:szCs w:val="18"/>
                <w:lang w:val="de-CH"/>
              </w:rPr>
              <w:tab/>
              <w:t>Flag</w:t>
            </w:r>
            <w:r>
              <w:rPr>
                <w:sz w:val="18"/>
                <w:szCs w:val="18"/>
                <w:lang w:val="de-CH"/>
              </w:rPr>
              <w:t>ge</w:t>
            </w:r>
          </w:p>
          <w:p w14:paraId="0D95B5C2" w14:textId="63F59BCC" w:rsidR="00885608" w:rsidRPr="00AB64DE" w:rsidRDefault="00885608" w:rsidP="00885608">
            <w:pPr>
              <w:tabs>
                <w:tab w:val="left" w:pos="2067"/>
              </w:tabs>
              <w:spacing w:line="264" w:lineRule="auto"/>
              <w:rPr>
                <w:rFonts w:cs="Arial"/>
                <w:lang w:val="de-CH"/>
              </w:rPr>
            </w:pPr>
            <w:r w:rsidRPr="00AB64DE">
              <w:rPr>
                <w:i/>
                <w:sz w:val="18"/>
                <w:szCs w:val="18"/>
                <w:u w:val="single"/>
                <w:lang w:val="de-CH"/>
              </w:rPr>
              <w:t>&lt;Klasse einfügen&gt;</w:t>
            </w:r>
            <w:r w:rsidRPr="00AB64DE">
              <w:rPr>
                <w:rFonts w:cs="Arial"/>
                <w:lang w:val="de-CH"/>
              </w:rPr>
              <w:tab/>
            </w:r>
            <w:r w:rsidRPr="00AB64DE">
              <w:rPr>
                <w:i/>
                <w:sz w:val="18"/>
                <w:szCs w:val="18"/>
                <w:u w:val="single"/>
                <w:lang w:val="de-CH"/>
              </w:rPr>
              <w:t>&lt;</w:t>
            </w:r>
            <w:r>
              <w:rPr>
                <w:i/>
                <w:sz w:val="18"/>
                <w:szCs w:val="18"/>
                <w:u w:val="single"/>
                <w:lang w:val="de-CH"/>
              </w:rPr>
              <w:t>Flagge einfügen</w:t>
            </w:r>
            <w:r w:rsidRPr="00AB64DE">
              <w:rPr>
                <w:i/>
                <w:sz w:val="18"/>
                <w:szCs w:val="18"/>
                <w:u w:val="single"/>
                <w:lang w:val="de-CH"/>
              </w:rPr>
              <w:t>&gt;</w:t>
            </w:r>
          </w:p>
          <w:p w14:paraId="436A9052" w14:textId="4A187198" w:rsidR="00885608" w:rsidRDefault="00885608" w:rsidP="00885608">
            <w:pPr>
              <w:tabs>
                <w:tab w:val="left" w:pos="1134"/>
                <w:tab w:val="left" w:pos="2067"/>
              </w:tabs>
              <w:rPr>
                <w:i/>
                <w:sz w:val="18"/>
                <w:szCs w:val="18"/>
                <w:u w:val="single"/>
                <w:lang w:val="de-CH"/>
              </w:rPr>
            </w:pPr>
            <w:r w:rsidRPr="00AB64DE">
              <w:rPr>
                <w:i/>
                <w:sz w:val="18"/>
                <w:szCs w:val="18"/>
                <w:u w:val="single"/>
                <w:lang w:val="de-CH"/>
              </w:rPr>
              <w:t>&lt;Klasse einfügen&gt;</w:t>
            </w:r>
            <w:r w:rsidRPr="00AB64DE">
              <w:rPr>
                <w:rFonts w:cs="Arial"/>
                <w:lang w:val="de-CH"/>
              </w:rPr>
              <w:tab/>
            </w:r>
            <w:r w:rsidRPr="00AB64DE">
              <w:rPr>
                <w:i/>
                <w:sz w:val="18"/>
                <w:szCs w:val="18"/>
                <w:u w:val="single"/>
                <w:lang w:val="de-CH"/>
              </w:rPr>
              <w:t>&lt;</w:t>
            </w:r>
            <w:r>
              <w:rPr>
                <w:i/>
                <w:sz w:val="18"/>
                <w:szCs w:val="18"/>
                <w:u w:val="single"/>
                <w:lang w:val="de-CH"/>
              </w:rPr>
              <w:t>Flagge einfügen</w:t>
            </w:r>
            <w:r w:rsidRPr="00AB64DE">
              <w:rPr>
                <w:i/>
                <w:sz w:val="18"/>
                <w:szCs w:val="18"/>
                <w:u w:val="single"/>
                <w:lang w:val="de-CH"/>
              </w:rPr>
              <w:t>&gt;</w:t>
            </w:r>
          </w:p>
          <w:p w14:paraId="07D87236" w14:textId="6BE9646E" w:rsidR="00885608" w:rsidRPr="004342AC" w:rsidRDefault="00CD6121" w:rsidP="00CD6121">
            <w:pPr>
              <w:tabs>
                <w:tab w:val="left" w:pos="1134"/>
                <w:tab w:val="left" w:pos="2067"/>
              </w:tabs>
              <w:rPr>
                <w:i/>
                <w:sz w:val="18"/>
                <w:szCs w:val="18"/>
                <w:u w:val="single"/>
                <w:lang w:val="de-CH"/>
              </w:rPr>
            </w:pPr>
            <w:r w:rsidRPr="00AB64DE">
              <w:rPr>
                <w:i/>
                <w:sz w:val="18"/>
                <w:szCs w:val="18"/>
                <w:u w:val="single"/>
                <w:lang w:val="de-CH"/>
              </w:rPr>
              <w:t>&lt;Klasse einfügen&gt;</w:t>
            </w:r>
            <w:r w:rsidRPr="00AB64DE">
              <w:rPr>
                <w:rFonts w:cs="Arial"/>
                <w:lang w:val="de-CH"/>
              </w:rPr>
              <w:tab/>
            </w:r>
            <w:r w:rsidRPr="00AB64DE">
              <w:rPr>
                <w:i/>
                <w:sz w:val="18"/>
                <w:szCs w:val="18"/>
                <w:u w:val="single"/>
                <w:lang w:val="de-CH"/>
              </w:rPr>
              <w:t>&lt;</w:t>
            </w:r>
            <w:r>
              <w:rPr>
                <w:i/>
                <w:sz w:val="18"/>
                <w:szCs w:val="18"/>
                <w:u w:val="single"/>
                <w:lang w:val="de-CH"/>
              </w:rPr>
              <w:t>Flagge einfügen&gt;</w:t>
            </w:r>
          </w:p>
        </w:tc>
      </w:tr>
      <w:tr w:rsidR="00885608" w14:paraId="5993C9D2" w14:textId="77777777" w:rsidTr="00417845">
        <w:trPr>
          <w:trHeight w:val="290"/>
        </w:trPr>
        <w:tc>
          <w:tcPr>
            <w:tcW w:w="768" w:type="dxa"/>
          </w:tcPr>
          <w:p w14:paraId="174E9E91" w14:textId="1917AACC" w:rsidR="00885608" w:rsidRPr="00930095" w:rsidRDefault="00885608" w:rsidP="00885608">
            <w:pPr>
              <w:tabs>
                <w:tab w:val="left" w:pos="1134"/>
              </w:tabs>
              <w:rPr>
                <w:b/>
              </w:rPr>
            </w:pPr>
            <w:r w:rsidRPr="00930095">
              <w:rPr>
                <w:b/>
              </w:rPr>
              <w:t>7.</w:t>
            </w:r>
          </w:p>
        </w:tc>
        <w:tc>
          <w:tcPr>
            <w:tcW w:w="4506" w:type="dxa"/>
          </w:tcPr>
          <w:p w14:paraId="3E25F006" w14:textId="3C000EC4" w:rsidR="00885608" w:rsidRPr="004342AC" w:rsidRDefault="00885608" w:rsidP="00885608">
            <w:pPr>
              <w:tabs>
                <w:tab w:val="left" w:pos="1134"/>
              </w:tabs>
              <w:rPr>
                <w:b/>
                <w:lang w:val="en-US"/>
              </w:rPr>
            </w:pPr>
            <w:r w:rsidRPr="004342AC">
              <w:rPr>
                <w:b/>
                <w:lang w:val="en-US"/>
              </w:rPr>
              <w:t>Racing Areas</w:t>
            </w:r>
          </w:p>
        </w:tc>
        <w:tc>
          <w:tcPr>
            <w:tcW w:w="4507" w:type="dxa"/>
          </w:tcPr>
          <w:p w14:paraId="5075FDBB" w14:textId="694357C5" w:rsidR="00885608" w:rsidRPr="004342AC" w:rsidRDefault="00885608" w:rsidP="00885608">
            <w:pPr>
              <w:tabs>
                <w:tab w:val="left" w:pos="1134"/>
              </w:tabs>
              <w:rPr>
                <w:b/>
                <w:lang w:val="de-CH"/>
              </w:rPr>
            </w:pPr>
            <w:r w:rsidRPr="004342AC">
              <w:rPr>
                <w:b/>
                <w:lang w:val="de-CH"/>
              </w:rPr>
              <w:t>Regattagebiet</w:t>
            </w:r>
          </w:p>
        </w:tc>
      </w:tr>
      <w:tr w:rsidR="00885608" w:rsidRPr="004227FF" w14:paraId="76BF3EDD" w14:textId="77777777" w:rsidTr="00417845">
        <w:trPr>
          <w:trHeight w:val="426"/>
        </w:trPr>
        <w:tc>
          <w:tcPr>
            <w:tcW w:w="768" w:type="dxa"/>
          </w:tcPr>
          <w:p w14:paraId="204EA9AA" w14:textId="77777777" w:rsidR="00885608" w:rsidRDefault="00885608" w:rsidP="00885608">
            <w:pPr>
              <w:tabs>
                <w:tab w:val="left" w:pos="1134"/>
              </w:tabs>
              <w:rPr>
                <w:sz w:val="18"/>
                <w:szCs w:val="18"/>
              </w:rPr>
            </w:pPr>
          </w:p>
        </w:tc>
        <w:tc>
          <w:tcPr>
            <w:tcW w:w="4506" w:type="dxa"/>
          </w:tcPr>
          <w:p w14:paraId="04CFA4D2" w14:textId="64F5D306" w:rsidR="00885608" w:rsidRPr="004342AC" w:rsidRDefault="00885608" w:rsidP="00885608">
            <w:pPr>
              <w:tabs>
                <w:tab w:val="left" w:pos="1134"/>
              </w:tabs>
              <w:rPr>
                <w:i/>
                <w:sz w:val="18"/>
                <w:szCs w:val="18"/>
                <w:lang w:val="en-US"/>
              </w:rPr>
            </w:pPr>
            <w:r w:rsidRPr="004342AC">
              <w:rPr>
                <w:sz w:val="18"/>
                <w:szCs w:val="18"/>
                <w:lang w:val="en-US"/>
              </w:rPr>
              <w:t xml:space="preserve">Addendum </w:t>
            </w:r>
            <w:r w:rsidRPr="00222E56">
              <w:rPr>
                <w:i/>
                <w:sz w:val="18"/>
                <w:szCs w:val="18"/>
                <w:u w:val="single"/>
                <w:lang w:val="en-US"/>
              </w:rPr>
              <w:t>A</w:t>
            </w:r>
            <w:r w:rsidRPr="004342AC">
              <w:rPr>
                <w:sz w:val="18"/>
                <w:szCs w:val="18"/>
                <w:lang w:val="en-US"/>
              </w:rPr>
              <w:t xml:space="preserve"> shows the location of racing areas.</w:t>
            </w:r>
          </w:p>
        </w:tc>
        <w:tc>
          <w:tcPr>
            <w:tcW w:w="4507" w:type="dxa"/>
          </w:tcPr>
          <w:p w14:paraId="2CF2B966" w14:textId="0A756470" w:rsidR="00885608" w:rsidRPr="00237CED" w:rsidRDefault="00885608" w:rsidP="006E0063">
            <w:pPr>
              <w:tabs>
                <w:tab w:val="left" w:pos="1134"/>
              </w:tabs>
              <w:rPr>
                <w:i/>
                <w:sz w:val="18"/>
                <w:szCs w:val="18"/>
                <w:lang w:val="de-CH"/>
              </w:rPr>
            </w:pPr>
            <w:r>
              <w:rPr>
                <w:sz w:val="18"/>
                <w:szCs w:val="18"/>
                <w:lang w:val="de-CH"/>
              </w:rPr>
              <w:t xml:space="preserve">Anhang </w:t>
            </w:r>
            <w:r>
              <w:rPr>
                <w:i/>
                <w:sz w:val="18"/>
                <w:szCs w:val="18"/>
                <w:u w:val="single"/>
                <w:lang w:val="de-CH"/>
              </w:rPr>
              <w:t>A</w:t>
            </w:r>
            <w:r w:rsidRPr="00C265D1">
              <w:rPr>
                <w:sz w:val="18"/>
                <w:szCs w:val="18"/>
                <w:lang w:val="de-CH"/>
              </w:rPr>
              <w:t xml:space="preserve"> </w:t>
            </w:r>
            <w:r w:rsidRPr="006B672C">
              <w:rPr>
                <w:sz w:val="18"/>
                <w:szCs w:val="18"/>
                <w:lang w:val="de-CH"/>
              </w:rPr>
              <w:t>zeigt die Lage de</w:t>
            </w:r>
            <w:r w:rsidR="006E0063">
              <w:rPr>
                <w:sz w:val="18"/>
                <w:szCs w:val="18"/>
                <w:lang w:val="de-CH"/>
              </w:rPr>
              <w:t>r Wettfahrtgebiete</w:t>
            </w:r>
            <w:r>
              <w:rPr>
                <w:sz w:val="18"/>
                <w:szCs w:val="18"/>
                <w:lang w:val="de-CH"/>
              </w:rPr>
              <w:t>.</w:t>
            </w:r>
          </w:p>
        </w:tc>
      </w:tr>
      <w:tr w:rsidR="00885608" w14:paraId="05758D20" w14:textId="77777777" w:rsidTr="00417845">
        <w:trPr>
          <w:trHeight w:val="292"/>
        </w:trPr>
        <w:tc>
          <w:tcPr>
            <w:tcW w:w="768" w:type="dxa"/>
          </w:tcPr>
          <w:p w14:paraId="502F3669" w14:textId="6FD293DC" w:rsidR="00885608" w:rsidRPr="00930095" w:rsidRDefault="00885608" w:rsidP="00885608">
            <w:pPr>
              <w:tabs>
                <w:tab w:val="left" w:pos="1134"/>
              </w:tabs>
              <w:rPr>
                <w:b/>
              </w:rPr>
            </w:pPr>
            <w:r w:rsidRPr="00930095">
              <w:rPr>
                <w:b/>
              </w:rPr>
              <w:t>8.</w:t>
            </w:r>
          </w:p>
        </w:tc>
        <w:tc>
          <w:tcPr>
            <w:tcW w:w="4506" w:type="dxa"/>
          </w:tcPr>
          <w:p w14:paraId="3E474C40" w14:textId="074546A1" w:rsidR="00885608" w:rsidRPr="004342AC" w:rsidRDefault="00885608" w:rsidP="00885608">
            <w:pPr>
              <w:tabs>
                <w:tab w:val="left" w:pos="1134"/>
              </w:tabs>
              <w:rPr>
                <w:b/>
                <w:lang w:val="en-US"/>
              </w:rPr>
            </w:pPr>
            <w:r>
              <w:rPr>
                <w:b/>
                <w:lang w:val="en-US"/>
              </w:rPr>
              <w:t xml:space="preserve">The </w:t>
            </w:r>
            <w:r w:rsidRPr="004342AC">
              <w:rPr>
                <w:b/>
                <w:lang w:val="en-US"/>
              </w:rPr>
              <w:t xml:space="preserve">Courses </w:t>
            </w:r>
          </w:p>
        </w:tc>
        <w:tc>
          <w:tcPr>
            <w:tcW w:w="4507" w:type="dxa"/>
          </w:tcPr>
          <w:p w14:paraId="5045164E" w14:textId="444FE2EE" w:rsidR="00885608" w:rsidRPr="004342AC" w:rsidRDefault="00885608" w:rsidP="00885608">
            <w:pPr>
              <w:tabs>
                <w:tab w:val="left" w:pos="1134"/>
              </w:tabs>
              <w:rPr>
                <w:b/>
                <w:lang w:val="de-CH"/>
              </w:rPr>
            </w:pPr>
            <w:r>
              <w:rPr>
                <w:b/>
                <w:lang w:val="de-CH"/>
              </w:rPr>
              <w:t>Die Bahnen</w:t>
            </w:r>
          </w:p>
        </w:tc>
      </w:tr>
      <w:tr w:rsidR="00885608" w14:paraId="256B3AEA" w14:textId="77777777" w:rsidTr="00417845">
        <w:trPr>
          <w:trHeight w:val="265"/>
        </w:trPr>
        <w:tc>
          <w:tcPr>
            <w:tcW w:w="768" w:type="dxa"/>
          </w:tcPr>
          <w:p w14:paraId="68AA1CCA" w14:textId="204A204D" w:rsidR="00885608" w:rsidRDefault="00885608" w:rsidP="00885608">
            <w:pPr>
              <w:tabs>
                <w:tab w:val="left" w:pos="1134"/>
              </w:tabs>
              <w:rPr>
                <w:sz w:val="18"/>
                <w:szCs w:val="18"/>
              </w:rPr>
            </w:pPr>
            <w:r>
              <w:rPr>
                <w:sz w:val="18"/>
                <w:szCs w:val="18"/>
              </w:rPr>
              <w:t>8.1</w:t>
            </w:r>
          </w:p>
        </w:tc>
        <w:tc>
          <w:tcPr>
            <w:tcW w:w="4506" w:type="dxa"/>
          </w:tcPr>
          <w:p w14:paraId="611F5290" w14:textId="50BE0BA2" w:rsidR="00431F66" w:rsidRDefault="00885608" w:rsidP="002E1A82">
            <w:pPr>
              <w:tabs>
                <w:tab w:val="left" w:pos="1134"/>
              </w:tabs>
              <w:rPr>
                <w:sz w:val="18"/>
                <w:szCs w:val="18"/>
                <w:lang w:val="en-US"/>
              </w:rPr>
            </w:pPr>
            <w:r w:rsidRPr="000A34EA">
              <w:rPr>
                <w:sz w:val="18"/>
                <w:szCs w:val="18"/>
                <w:lang w:val="en-US"/>
              </w:rPr>
              <w:t xml:space="preserve">The diagrams in </w:t>
            </w:r>
            <w:r>
              <w:rPr>
                <w:sz w:val="18"/>
                <w:szCs w:val="18"/>
                <w:lang w:val="en-US"/>
              </w:rPr>
              <w:t xml:space="preserve">Addendum </w:t>
            </w:r>
            <w:r w:rsidRPr="00222E56">
              <w:rPr>
                <w:i/>
                <w:sz w:val="18"/>
                <w:szCs w:val="18"/>
                <w:u w:val="single"/>
                <w:lang w:val="en-US"/>
              </w:rPr>
              <w:t>B</w:t>
            </w:r>
            <w:r w:rsidRPr="000A34EA">
              <w:rPr>
                <w:sz w:val="18"/>
                <w:szCs w:val="18"/>
                <w:lang w:val="en-US"/>
              </w:rPr>
              <w:t xml:space="preserve"> show the courses, including the approximate angles between legs, the order in which marks are to be passed, and the side on wh</w:t>
            </w:r>
            <w:r>
              <w:rPr>
                <w:sz w:val="18"/>
                <w:szCs w:val="18"/>
                <w:lang w:val="en-US"/>
              </w:rPr>
              <w:t xml:space="preserve">ich each mark is </w:t>
            </w:r>
            <w:r w:rsidRPr="00035BC0">
              <w:rPr>
                <w:sz w:val="18"/>
                <w:szCs w:val="18"/>
                <w:lang w:val="en-US"/>
              </w:rPr>
              <w:t xml:space="preserve">to be left. The </w:t>
            </w:r>
            <w:r w:rsidR="002E1A82">
              <w:rPr>
                <w:sz w:val="18"/>
                <w:szCs w:val="18"/>
                <w:lang w:val="en-US"/>
              </w:rPr>
              <w:t>approximate</w:t>
            </w:r>
            <w:r w:rsidR="002D13B4" w:rsidRPr="00035BC0">
              <w:rPr>
                <w:sz w:val="18"/>
                <w:szCs w:val="18"/>
                <w:lang w:val="en-US"/>
              </w:rPr>
              <w:t xml:space="preserve"> </w:t>
            </w:r>
            <w:r w:rsidRPr="00035BC0">
              <w:rPr>
                <w:sz w:val="18"/>
                <w:szCs w:val="18"/>
                <w:lang w:val="en-US"/>
              </w:rPr>
              <w:t xml:space="preserve">course length will be </w:t>
            </w:r>
            <w:r w:rsidRPr="00035BC0">
              <w:rPr>
                <w:i/>
                <w:sz w:val="18"/>
                <w:szCs w:val="18"/>
                <w:u w:val="single"/>
                <w:lang w:val="en-US"/>
              </w:rPr>
              <w:t>&lt;Insert distance&gt;.</w:t>
            </w:r>
            <w:r w:rsidRPr="000A34EA">
              <w:rPr>
                <w:sz w:val="18"/>
                <w:szCs w:val="18"/>
                <w:lang w:val="en-US"/>
              </w:rPr>
              <w:t xml:space="preserve"> </w:t>
            </w:r>
          </w:p>
          <w:p w14:paraId="2C6DDB3D" w14:textId="77777777" w:rsidR="00431F66" w:rsidRPr="00431F66" w:rsidRDefault="00431F66" w:rsidP="00431F66">
            <w:pPr>
              <w:rPr>
                <w:sz w:val="18"/>
                <w:szCs w:val="18"/>
                <w:lang w:val="en-US"/>
              </w:rPr>
            </w:pPr>
          </w:p>
          <w:p w14:paraId="25D1271D" w14:textId="76B89E85" w:rsidR="00431F66" w:rsidRDefault="00431F66" w:rsidP="00431F66">
            <w:pPr>
              <w:rPr>
                <w:sz w:val="18"/>
                <w:szCs w:val="18"/>
                <w:lang w:val="en-US"/>
              </w:rPr>
            </w:pPr>
          </w:p>
          <w:p w14:paraId="23A6416A" w14:textId="0B178CA1" w:rsidR="00431F66" w:rsidRDefault="00431F66" w:rsidP="00431F66">
            <w:pPr>
              <w:rPr>
                <w:sz w:val="18"/>
                <w:szCs w:val="18"/>
                <w:lang w:val="en-US"/>
              </w:rPr>
            </w:pPr>
          </w:p>
          <w:p w14:paraId="217AAB19" w14:textId="77777777" w:rsidR="00885608" w:rsidRPr="00431F66" w:rsidRDefault="00885608" w:rsidP="00431F66">
            <w:pPr>
              <w:jc w:val="right"/>
              <w:rPr>
                <w:sz w:val="18"/>
                <w:szCs w:val="18"/>
                <w:lang w:val="en-US"/>
              </w:rPr>
            </w:pPr>
          </w:p>
        </w:tc>
        <w:tc>
          <w:tcPr>
            <w:tcW w:w="4507" w:type="dxa"/>
          </w:tcPr>
          <w:p w14:paraId="09AF4EB5" w14:textId="3A13EDB9" w:rsidR="00885608" w:rsidRPr="004342AC" w:rsidRDefault="00885608" w:rsidP="002D13B4">
            <w:pPr>
              <w:tabs>
                <w:tab w:val="left" w:pos="1134"/>
              </w:tabs>
              <w:rPr>
                <w:sz w:val="18"/>
                <w:szCs w:val="18"/>
                <w:lang w:val="de-CH"/>
              </w:rPr>
            </w:pPr>
            <w:r w:rsidRPr="004342AC">
              <w:rPr>
                <w:sz w:val="18"/>
                <w:szCs w:val="18"/>
                <w:lang w:val="de-CH"/>
              </w:rPr>
              <w:t xml:space="preserve">Die Skizzen im Anhang </w:t>
            </w:r>
            <w:r w:rsidRPr="00222E56">
              <w:rPr>
                <w:i/>
                <w:sz w:val="18"/>
                <w:szCs w:val="18"/>
                <w:u w:val="single"/>
                <w:lang w:val="de-CH"/>
              </w:rPr>
              <w:t>B</w:t>
            </w:r>
            <w:r>
              <w:rPr>
                <w:sz w:val="18"/>
                <w:szCs w:val="18"/>
                <w:lang w:val="de-CH"/>
              </w:rPr>
              <w:t xml:space="preserve"> </w:t>
            </w:r>
            <w:r w:rsidRPr="004342AC">
              <w:rPr>
                <w:sz w:val="18"/>
                <w:szCs w:val="18"/>
                <w:lang w:val="de-CH"/>
              </w:rPr>
              <w:t>zeigen die Rega</w:t>
            </w:r>
            <w:r w:rsidR="008E1920">
              <w:rPr>
                <w:sz w:val="18"/>
                <w:szCs w:val="18"/>
                <w:lang w:val="de-CH"/>
              </w:rPr>
              <w:t>ttabahnen mit den</w:t>
            </w:r>
            <w:r w:rsidR="00C04C69">
              <w:rPr>
                <w:sz w:val="18"/>
                <w:szCs w:val="18"/>
                <w:lang w:val="de-CH"/>
              </w:rPr>
              <w:t xml:space="preserve"> ungefähren Winkel</w:t>
            </w:r>
            <w:r w:rsidR="008E1920">
              <w:rPr>
                <w:sz w:val="18"/>
                <w:szCs w:val="18"/>
                <w:lang w:val="de-CH"/>
              </w:rPr>
              <w:t>n</w:t>
            </w:r>
            <w:r w:rsidR="00C04C69">
              <w:rPr>
                <w:sz w:val="18"/>
                <w:szCs w:val="18"/>
                <w:lang w:val="de-CH"/>
              </w:rPr>
              <w:t xml:space="preserve"> zwischen den Bahnschenkeln, </w:t>
            </w:r>
            <w:r w:rsidR="00210A2B">
              <w:rPr>
                <w:sz w:val="18"/>
                <w:szCs w:val="18"/>
                <w:lang w:val="de-CH"/>
              </w:rPr>
              <w:t>die</w:t>
            </w:r>
            <w:r w:rsidRPr="004342AC">
              <w:rPr>
                <w:sz w:val="18"/>
                <w:szCs w:val="18"/>
                <w:lang w:val="de-CH"/>
              </w:rPr>
              <w:t xml:space="preserve"> Reihenfolge </w:t>
            </w:r>
            <w:r w:rsidR="00C04C69">
              <w:rPr>
                <w:sz w:val="18"/>
                <w:szCs w:val="18"/>
                <w:lang w:val="de-CH"/>
              </w:rPr>
              <w:t xml:space="preserve">in welcher die Bahnmarken zu passieren sind und </w:t>
            </w:r>
            <w:r w:rsidR="00210A2B">
              <w:rPr>
                <w:sz w:val="18"/>
                <w:szCs w:val="18"/>
                <w:lang w:val="de-CH"/>
              </w:rPr>
              <w:t>die</w:t>
            </w:r>
            <w:r w:rsidR="008E1920">
              <w:rPr>
                <w:sz w:val="18"/>
                <w:szCs w:val="18"/>
                <w:lang w:val="de-CH"/>
              </w:rPr>
              <w:t xml:space="preserve"> Seite, auf der jede Bahnmarke</w:t>
            </w:r>
            <w:r w:rsidR="00C04C69">
              <w:rPr>
                <w:sz w:val="18"/>
                <w:szCs w:val="18"/>
                <w:lang w:val="de-CH"/>
              </w:rPr>
              <w:t xml:space="preserve"> zu lassen </w:t>
            </w:r>
            <w:r w:rsidR="008E1920">
              <w:rPr>
                <w:sz w:val="18"/>
                <w:szCs w:val="18"/>
                <w:lang w:val="de-CH"/>
              </w:rPr>
              <w:t>ist</w:t>
            </w:r>
            <w:r w:rsidRPr="004342AC">
              <w:rPr>
                <w:sz w:val="18"/>
                <w:szCs w:val="18"/>
                <w:lang w:val="de-CH"/>
              </w:rPr>
              <w:t>.</w:t>
            </w:r>
            <w:r w:rsidR="008E1920">
              <w:rPr>
                <w:sz w:val="18"/>
                <w:szCs w:val="18"/>
                <w:lang w:val="de-CH"/>
              </w:rPr>
              <w:t xml:space="preserve"> </w:t>
            </w:r>
            <w:r>
              <w:rPr>
                <w:sz w:val="18"/>
                <w:szCs w:val="18"/>
                <w:lang w:val="de-CH"/>
              </w:rPr>
              <w:t xml:space="preserve">Die </w:t>
            </w:r>
            <w:r w:rsidR="002E1A82">
              <w:rPr>
                <w:sz w:val="18"/>
                <w:szCs w:val="18"/>
                <w:lang w:val="de-CH"/>
              </w:rPr>
              <w:t xml:space="preserve">ungefähre </w:t>
            </w:r>
            <w:r>
              <w:rPr>
                <w:sz w:val="18"/>
                <w:szCs w:val="18"/>
                <w:lang w:val="de-CH"/>
              </w:rPr>
              <w:t xml:space="preserve">Bahnlänge </w:t>
            </w:r>
            <w:r w:rsidR="00814EA1">
              <w:rPr>
                <w:sz w:val="18"/>
                <w:szCs w:val="18"/>
                <w:lang w:val="de-CH"/>
              </w:rPr>
              <w:t>wird</w:t>
            </w:r>
            <w:r>
              <w:rPr>
                <w:sz w:val="18"/>
                <w:szCs w:val="18"/>
                <w:lang w:val="de-CH"/>
              </w:rPr>
              <w:t xml:space="preserve"> </w:t>
            </w:r>
            <w:r w:rsidRPr="000A34EA">
              <w:rPr>
                <w:i/>
                <w:sz w:val="18"/>
                <w:szCs w:val="18"/>
                <w:u w:val="single"/>
                <w:lang w:val="de-CH"/>
              </w:rPr>
              <w:t>&lt;Distanz einfügen&gt;</w:t>
            </w:r>
            <w:r w:rsidR="00814EA1" w:rsidRPr="00814EA1">
              <w:rPr>
                <w:sz w:val="18"/>
                <w:szCs w:val="18"/>
                <w:lang w:val="de-CH"/>
              </w:rPr>
              <w:t xml:space="preserve"> sein</w:t>
            </w:r>
            <w:r w:rsidR="008E1920" w:rsidRPr="00814EA1">
              <w:rPr>
                <w:sz w:val="18"/>
                <w:szCs w:val="18"/>
                <w:lang w:val="de-CH"/>
              </w:rPr>
              <w:t>.</w:t>
            </w:r>
          </w:p>
        </w:tc>
      </w:tr>
      <w:tr w:rsidR="00885608" w:rsidRPr="004227FF" w14:paraId="40672E2C" w14:textId="77777777" w:rsidTr="00417845">
        <w:trPr>
          <w:trHeight w:val="719"/>
        </w:trPr>
        <w:tc>
          <w:tcPr>
            <w:tcW w:w="768" w:type="dxa"/>
          </w:tcPr>
          <w:p w14:paraId="338E3FF3" w14:textId="02A0876C" w:rsidR="00885608" w:rsidRPr="00770BB6" w:rsidRDefault="00885608" w:rsidP="00885608">
            <w:pPr>
              <w:tabs>
                <w:tab w:val="left" w:pos="1134"/>
              </w:tabs>
              <w:rPr>
                <w:i/>
                <w:sz w:val="18"/>
                <w:szCs w:val="18"/>
              </w:rPr>
            </w:pPr>
            <w:r w:rsidRPr="00770BB6">
              <w:rPr>
                <w:i/>
                <w:sz w:val="18"/>
                <w:szCs w:val="18"/>
              </w:rPr>
              <w:t>8.2</w:t>
            </w:r>
          </w:p>
        </w:tc>
        <w:tc>
          <w:tcPr>
            <w:tcW w:w="4506" w:type="dxa"/>
          </w:tcPr>
          <w:p w14:paraId="7338228B" w14:textId="22C5EA47" w:rsidR="00885608" w:rsidRPr="004342AC" w:rsidRDefault="00885608" w:rsidP="00885608">
            <w:pPr>
              <w:tabs>
                <w:tab w:val="left" w:pos="1134"/>
              </w:tabs>
              <w:rPr>
                <w:i/>
                <w:sz w:val="18"/>
                <w:szCs w:val="18"/>
                <w:lang w:val="en-US"/>
              </w:rPr>
            </w:pPr>
            <w:r w:rsidRPr="000A34EA">
              <w:rPr>
                <w:i/>
                <w:sz w:val="18"/>
                <w:szCs w:val="18"/>
                <w:lang w:val="en-US"/>
              </w:rPr>
              <w:t>No later than the warning signal</w:t>
            </w:r>
            <w:r w:rsidR="00EB6CD1">
              <w:rPr>
                <w:i/>
                <w:sz w:val="18"/>
                <w:szCs w:val="18"/>
                <w:lang w:val="en-US"/>
              </w:rPr>
              <w:t>, the race committee signal vessel</w:t>
            </w:r>
            <w:r w:rsidRPr="000A34EA">
              <w:rPr>
                <w:i/>
                <w:sz w:val="18"/>
                <w:szCs w:val="18"/>
                <w:lang w:val="en-US"/>
              </w:rPr>
              <w:t xml:space="preserve"> will display the approximate compass bearing of the first leg.</w:t>
            </w:r>
          </w:p>
        </w:tc>
        <w:tc>
          <w:tcPr>
            <w:tcW w:w="4507" w:type="dxa"/>
          </w:tcPr>
          <w:p w14:paraId="4B922375" w14:textId="0242730B" w:rsidR="00885608" w:rsidRPr="004342AC" w:rsidRDefault="00885608" w:rsidP="00814EA1">
            <w:pPr>
              <w:tabs>
                <w:tab w:val="left" w:pos="1134"/>
              </w:tabs>
              <w:rPr>
                <w:i/>
                <w:sz w:val="18"/>
                <w:szCs w:val="18"/>
                <w:lang w:val="de-CH"/>
              </w:rPr>
            </w:pPr>
            <w:r w:rsidRPr="004342AC">
              <w:rPr>
                <w:i/>
                <w:sz w:val="18"/>
                <w:szCs w:val="18"/>
                <w:lang w:val="de-CH"/>
              </w:rPr>
              <w:t xml:space="preserve">Spätestens </w:t>
            </w:r>
            <w:r w:rsidR="00814EA1">
              <w:rPr>
                <w:i/>
                <w:sz w:val="18"/>
                <w:szCs w:val="18"/>
                <w:lang w:val="de-CH"/>
              </w:rPr>
              <w:t>mit dem</w:t>
            </w:r>
            <w:r w:rsidRPr="004342AC">
              <w:rPr>
                <w:i/>
                <w:sz w:val="18"/>
                <w:szCs w:val="18"/>
                <w:lang w:val="de-CH"/>
              </w:rPr>
              <w:t xml:space="preserve"> Ankündigungssignal </w:t>
            </w:r>
            <w:r w:rsidR="00814EA1">
              <w:rPr>
                <w:i/>
                <w:sz w:val="18"/>
                <w:szCs w:val="18"/>
                <w:lang w:val="de-CH"/>
              </w:rPr>
              <w:t>wird</w:t>
            </w:r>
            <w:r w:rsidRPr="004342AC">
              <w:rPr>
                <w:i/>
                <w:sz w:val="18"/>
                <w:szCs w:val="18"/>
                <w:lang w:val="de-CH"/>
              </w:rPr>
              <w:t xml:space="preserve"> das Startboot den ungefähren Kompasskurs für den ersten Bahnschenkel</w:t>
            </w:r>
            <w:r w:rsidR="00814EA1">
              <w:rPr>
                <w:i/>
                <w:sz w:val="18"/>
                <w:szCs w:val="18"/>
                <w:lang w:val="de-CH"/>
              </w:rPr>
              <w:t xml:space="preserve"> zeigen</w:t>
            </w:r>
            <w:r w:rsidRPr="004342AC">
              <w:rPr>
                <w:i/>
                <w:sz w:val="18"/>
                <w:szCs w:val="18"/>
                <w:lang w:val="de-CH"/>
              </w:rPr>
              <w:t>.</w:t>
            </w:r>
          </w:p>
        </w:tc>
      </w:tr>
      <w:tr w:rsidR="004118AA" w14:paraId="131E6947" w14:textId="77777777" w:rsidTr="00417845">
        <w:trPr>
          <w:trHeight w:val="719"/>
        </w:trPr>
        <w:tc>
          <w:tcPr>
            <w:tcW w:w="768" w:type="dxa"/>
          </w:tcPr>
          <w:p w14:paraId="709B6684" w14:textId="4AC286A8" w:rsidR="004118AA" w:rsidRPr="00770BB6" w:rsidRDefault="004118AA" w:rsidP="00885608">
            <w:pPr>
              <w:tabs>
                <w:tab w:val="left" w:pos="1134"/>
              </w:tabs>
              <w:rPr>
                <w:i/>
                <w:sz w:val="18"/>
                <w:szCs w:val="18"/>
              </w:rPr>
            </w:pPr>
            <w:r>
              <w:rPr>
                <w:i/>
                <w:sz w:val="18"/>
                <w:szCs w:val="18"/>
              </w:rPr>
              <w:t>8.3.</w:t>
            </w:r>
          </w:p>
        </w:tc>
        <w:tc>
          <w:tcPr>
            <w:tcW w:w="4506" w:type="dxa"/>
          </w:tcPr>
          <w:p w14:paraId="14B8D6C2" w14:textId="3D2B3925" w:rsidR="004118AA" w:rsidRPr="000A34EA" w:rsidRDefault="004118AA" w:rsidP="00173DBF">
            <w:pPr>
              <w:tabs>
                <w:tab w:val="left" w:pos="1134"/>
              </w:tabs>
              <w:rPr>
                <w:i/>
                <w:sz w:val="18"/>
                <w:szCs w:val="18"/>
                <w:lang w:val="en-US"/>
              </w:rPr>
            </w:pPr>
            <w:r>
              <w:rPr>
                <w:i/>
                <w:sz w:val="18"/>
                <w:szCs w:val="18"/>
                <w:lang w:val="en-US"/>
              </w:rPr>
              <w:t xml:space="preserve">Courses will not be shortened before the </w:t>
            </w:r>
            <w:r w:rsidR="00173DBF">
              <w:rPr>
                <w:i/>
                <w:sz w:val="18"/>
                <w:szCs w:val="18"/>
                <w:lang w:val="en-US"/>
              </w:rPr>
              <w:t xml:space="preserve">windward mark of </w:t>
            </w:r>
            <w:r>
              <w:rPr>
                <w:i/>
                <w:sz w:val="18"/>
                <w:szCs w:val="18"/>
                <w:lang w:val="en-US"/>
              </w:rPr>
              <w:t>the second leg to windward. This changes RRS 32.</w:t>
            </w:r>
          </w:p>
        </w:tc>
        <w:tc>
          <w:tcPr>
            <w:tcW w:w="4507" w:type="dxa"/>
          </w:tcPr>
          <w:p w14:paraId="12138D3F" w14:textId="260A5C85" w:rsidR="004118AA" w:rsidRPr="004118AA" w:rsidRDefault="004118AA" w:rsidP="00EB6CD1">
            <w:pPr>
              <w:tabs>
                <w:tab w:val="left" w:pos="1134"/>
              </w:tabs>
              <w:rPr>
                <w:i/>
                <w:sz w:val="18"/>
                <w:szCs w:val="18"/>
                <w:lang w:val="de-CH"/>
              </w:rPr>
            </w:pPr>
            <w:r w:rsidRPr="004118AA">
              <w:rPr>
                <w:i/>
                <w:sz w:val="18"/>
                <w:szCs w:val="18"/>
                <w:lang w:val="de-CH"/>
              </w:rPr>
              <w:t xml:space="preserve">Bahnen werden </w:t>
            </w:r>
            <w:r>
              <w:rPr>
                <w:i/>
                <w:sz w:val="18"/>
                <w:szCs w:val="18"/>
                <w:lang w:val="de-CH"/>
              </w:rPr>
              <w:t xml:space="preserve">nicht </w:t>
            </w:r>
            <w:r w:rsidR="00173DBF">
              <w:rPr>
                <w:i/>
                <w:sz w:val="18"/>
                <w:szCs w:val="18"/>
                <w:lang w:val="de-CH"/>
              </w:rPr>
              <w:t xml:space="preserve">vor </w:t>
            </w:r>
            <w:r>
              <w:rPr>
                <w:i/>
                <w:sz w:val="18"/>
                <w:szCs w:val="18"/>
                <w:lang w:val="de-CH"/>
              </w:rPr>
              <w:t xml:space="preserve">der </w:t>
            </w:r>
            <w:r w:rsidR="00173DBF">
              <w:rPr>
                <w:i/>
                <w:sz w:val="18"/>
                <w:szCs w:val="18"/>
                <w:lang w:val="de-CH"/>
              </w:rPr>
              <w:t xml:space="preserve">Luvbahnmarke des </w:t>
            </w:r>
            <w:r>
              <w:rPr>
                <w:i/>
                <w:sz w:val="18"/>
                <w:szCs w:val="18"/>
                <w:lang w:val="de-CH"/>
              </w:rPr>
              <w:t xml:space="preserve">zweiten </w:t>
            </w:r>
            <w:r w:rsidR="00173DBF">
              <w:rPr>
                <w:i/>
                <w:sz w:val="18"/>
                <w:szCs w:val="18"/>
                <w:lang w:val="de-CH"/>
              </w:rPr>
              <w:t xml:space="preserve">Bahnschenkels nach Luv abgekürzt. </w:t>
            </w:r>
            <w:r w:rsidR="00F41C20">
              <w:rPr>
                <w:i/>
                <w:sz w:val="18"/>
                <w:szCs w:val="18"/>
                <w:lang w:val="de-CH"/>
              </w:rPr>
              <w:t>Das ändert</w:t>
            </w:r>
            <w:r w:rsidR="00173DBF">
              <w:rPr>
                <w:i/>
                <w:sz w:val="18"/>
                <w:szCs w:val="18"/>
                <w:lang w:val="de-CH"/>
              </w:rPr>
              <w:t xml:space="preserve"> WR 32.</w:t>
            </w:r>
          </w:p>
        </w:tc>
      </w:tr>
      <w:tr w:rsidR="00885608" w:rsidRPr="004342AC" w14:paraId="72CDBD46" w14:textId="77777777" w:rsidTr="00417845">
        <w:trPr>
          <w:trHeight w:val="286"/>
        </w:trPr>
        <w:tc>
          <w:tcPr>
            <w:tcW w:w="768" w:type="dxa"/>
          </w:tcPr>
          <w:p w14:paraId="0C4DF9B9" w14:textId="7609536E" w:rsidR="00885608" w:rsidRPr="004342AC" w:rsidRDefault="00885608" w:rsidP="00885608">
            <w:pPr>
              <w:tabs>
                <w:tab w:val="left" w:pos="1134"/>
              </w:tabs>
              <w:rPr>
                <w:b/>
                <w:lang w:val="en-US"/>
              </w:rPr>
            </w:pPr>
            <w:r w:rsidRPr="004342AC">
              <w:rPr>
                <w:b/>
                <w:lang w:val="en-US"/>
              </w:rPr>
              <w:t>9.</w:t>
            </w:r>
          </w:p>
        </w:tc>
        <w:tc>
          <w:tcPr>
            <w:tcW w:w="4506" w:type="dxa"/>
          </w:tcPr>
          <w:p w14:paraId="2671F222" w14:textId="1D042EF4" w:rsidR="00885608" w:rsidRPr="004342AC" w:rsidRDefault="00885608" w:rsidP="00885608">
            <w:pPr>
              <w:tabs>
                <w:tab w:val="left" w:pos="1134"/>
              </w:tabs>
              <w:rPr>
                <w:b/>
                <w:lang w:val="en-US"/>
              </w:rPr>
            </w:pPr>
            <w:r>
              <w:rPr>
                <w:b/>
                <w:lang w:val="en-US"/>
              </w:rPr>
              <w:t>Marks</w:t>
            </w:r>
          </w:p>
        </w:tc>
        <w:tc>
          <w:tcPr>
            <w:tcW w:w="4507" w:type="dxa"/>
          </w:tcPr>
          <w:p w14:paraId="7C62BBDB" w14:textId="5ED2A7A8" w:rsidR="00885608" w:rsidRPr="004342AC" w:rsidRDefault="00885608" w:rsidP="00885608">
            <w:pPr>
              <w:tabs>
                <w:tab w:val="left" w:pos="1134"/>
              </w:tabs>
              <w:rPr>
                <w:b/>
                <w:lang w:val="en-US"/>
              </w:rPr>
            </w:pPr>
            <w:r w:rsidRPr="004342AC">
              <w:rPr>
                <w:b/>
                <w:lang w:val="en-US"/>
              </w:rPr>
              <w:t>Bahnmarken</w:t>
            </w:r>
          </w:p>
        </w:tc>
      </w:tr>
      <w:tr w:rsidR="00885608" w:rsidRPr="004227FF" w14:paraId="0BAC9D91" w14:textId="77777777" w:rsidTr="00417845">
        <w:trPr>
          <w:trHeight w:val="520"/>
        </w:trPr>
        <w:tc>
          <w:tcPr>
            <w:tcW w:w="768" w:type="dxa"/>
          </w:tcPr>
          <w:p w14:paraId="1A765C14" w14:textId="2E0EA7C0" w:rsidR="00885608" w:rsidRDefault="00885608" w:rsidP="00885608">
            <w:pPr>
              <w:tabs>
                <w:tab w:val="left" w:pos="1134"/>
              </w:tabs>
              <w:rPr>
                <w:sz w:val="18"/>
                <w:szCs w:val="18"/>
              </w:rPr>
            </w:pPr>
            <w:r>
              <w:rPr>
                <w:sz w:val="18"/>
                <w:szCs w:val="18"/>
              </w:rPr>
              <w:t>9.1</w:t>
            </w:r>
          </w:p>
        </w:tc>
        <w:tc>
          <w:tcPr>
            <w:tcW w:w="4506" w:type="dxa"/>
          </w:tcPr>
          <w:p w14:paraId="49B72F86" w14:textId="1F31A14C" w:rsidR="00885608" w:rsidRPr="004342AC" w:rsidRDefault="00885608" w:rsidP="00885608">
            <w:pPr>
              <w:tabs>
                <w:tab w:val="left" w:pos="1134"/>
              </w:tabs>
              <w:rPr>
                <w:sz w:val="18"/>
                <w:szCs w:val="18"/>
                <w:lang w:val="en-US"/>
              </w:rPr>
            </w:pPr>
            <w:r>
              <w:rPr>
                <w:sz w:val="18"/>
                <w:szCs w:val="18"/>
                <w:lang w:val="en-US"/>
              </w:rPr>
              <w:t>Marks 1, 2, 3, 4</w:t>
            </w:r>
            <w:r w:rsidRPr="004342AC">
              <w:rPr>
                <w:sz w:val="18"/>
                <w:szCs w:val="18"/>
                <w:lang w:val="en-US"/>
              </w:rPr>
              <w:t xml:space="preserve"> will </w:t>
            </w:r>
            <w:r>
              <w:rPr>
                <w:sz w:val="18"/>
                <w:szCs w:val="18"/>
                <w:lang w:val="en-US"/>
              </w:rPr>
              <w:t xml:space="preserve">be </w:t>
            </w:r>
            <w:r>
              <w:rPr>
                <w:i/>
                <w:sz w:val="18"/>
                <w:szCs w:val="18"/>
                <w:u w:val="single"/>
                <w:lang w:val="en-US"/>
              </w:rPr>
              <w:t>&lt;D</w:t>
            </w:r>
            <w:r w:rsidRPr="00651311">
              <w:rPr>
                <w:i/>
                <w:sz w:val="18"/>
                <w:szCs w:val="18"/>
                <w:u w:val="single"/>
                <w:lang w:val="en-US"/>
              </w:rPr>
              <w:t>escribe marks&gt;.</w:t>
            </w:r>
          </w:p>
        </w:tc>
        <w:tc>
          <w:tcPr>
            <w:tcW w:w="4507" w:type="dxa"/>
          </w:tcPr>
          <w:p w14:paraId="13A713BB" w14:textId="45DDA8D2" w:rsidR="00885608" w:rsidRPr="004342AC" w:rsidRDefault="00885608" w:rsidP="005749C5">
            <w:pPr>
              <w:tabs>
                <w:tab w:val="left" w:pos="1134"/>
              </w:tabs>
              <w:rPr>
                <w:sz w:val="18"/>
                <w:szCs w:val="18"/>
                <w:lang w:val="de-CH"/>
              </w:rPr>
            </w:pPr>
            <w:r w:rsidRPr="004342AC">
              <w:rPr>
                <w:sz w:val="18"/>
                <w:szCs w:val="18"/>
                <w:lang w:val="de-CH"/>
              </w:rPr>
              <w:t xml:space="preserve">Die Bahnmarken </w:t>
            </w:r>
            <w:r>
              <w:rPr>
                <w:sz w:val="18"/>
                <w:szCs w:val="18"/>
                <w:lang w:val="de-CH"/>
              </w:rPr>
              <w:t xml:space="preserve">1, 2, 3, 4 </w:t>
            </w:r>
            <w:r w:rsidR="005749C5">
              <w:rPr>
                <w:sz w:val="18"/>
                <w:szCs w:val="18"/>
                <w:lang w:val="de-CH"/>
              </w:rPr>
              <w:t>werden</w:t>
            </w:r>
            <w:r w:rsidRPr="004342AC">
              <w:rPr>
                <w:sz w:val="18"/>
                <w:szCs w:val="18"/>
                <w:lang w:val="de-CH"/>
              </w:rPr>
              <w:t xml:space="preserve"> </w:t>
            </w:r>
            <w:r w:rsidRPr="00651311">
              <w:rPr>
                <w:i/>
                <w:sz w:val="18"/>
                <w:szCs w:val="18"/>
                <w:u w:val="single"/>
                <w:lang w:val="de-CH"/>
              </w:rPr>
              <w:t xml:space="preserve">&lt;Beschreibung der Bahnmarken einfügen&gt; </w:t>
            </w:r>
            <w:r w:rsidR="005749C5" w:rsidRPr="005749C5">
              <w:rPr>
                <w:sz w:val="18"/>
                <w:szCs w:val="18"/>
                <w:lang w:val="de-CH"/>
              </w:rPr>
              <w:t>sein</w:t>
            </w:r>
            <w:r w:rsidRPr="005749C5">
              <w:rPr>
                <w:sz w:val="18"/>
                <w:szCs w:val="18"/>
                <w:lang w:val="de-CH"/>
              </w:rPr>
              <w:t>.</w:t>
            </w:r>
          </w:p>
        </w:tc>
      </w:tr>
      <w:tr w:rsidR="00885608" w:rsidRPr="004227FF" w14:paraId="21627EA0" w14:textId="77777777" w:rsidTr="00417845">
        <w:trPr>
          <w:trHeight w:val="537"/>
        </w:trPr>
        <w:tc>
          <w:tcPr>
            <w:tcW w:w="768" w:type="dxa"/>
          </w:tcPr>
          <w:p w14:paraId="0AF5852E" w14:textId="03463ED4" w:rsidR="00885608" w:rsidRPr="000A34EA" w:rsidRDefault="00885608" w:rsidP="00885608">
            <w:pPr>
              <w:tabs>
                <w:tab w:val="left" w:pos="1134"/>
              </w:tabs>
              <w:rPr>
                <w:sz w:val="18"/>
                <w:szCs w:val="18"/>
                <w:lang w:val="de-CH"/>
              </w:rPr>
            </w:pPr>
            <w:r>
              <w:rPr>
                <w:sz w:val="18"/>
                <w:szCs w:val="18"/>
                <w:lang w:val="de-CH"/>
              </w:rPr>
              <w:t>9.2</w:t>
            </w:r>
          </w:p>
        </w:tc>
        <w:tc>
          <w:tcPr>
            <w:tcW w:w="4506" w:type="dxa"/>
          </w:tcPr>
          <w:p w14:paraId="0802E718" w14:textId="08879D34" w:rsidR="00885608" w:rsidRPr="00C534F0" w:rsidRDefault="00885608" w:rsidP="005749C5">
            <w:pPr>
              <w:tabs>
                <w:tab w:val="left" w:pos="1134"/>
              </w:tabs>
              <w:rPr>
                <w:i/>
                <w:sz w:val="18"/>
                <w:szCs w:val="18"/>
                <w:lang w:val="en-US"/>
              </w:rPr>
            </w:pPr>
            <w:r w:rsidRPr="008E3F80">
              <w:rPr>
                <w:sz w:val="18"/>
                <w:szCs w:val="18"/>
                <w:lang w:val="en-US"/>
              </w:rPr>
              <w:t xml:space="preserve">New marks, as provided in </w:t>
            </w:r>
            <w:r w:rsidR="00D75871">
              <w:rPr>
                <w:sz w:val="18"/>
                <w:szCs w:val="18"/>
                <w:lang w:val="en-US"/>
              </w:rPr>
              <w:t>SA</w:t>
            </w:r>
            <w:r w:rsidR="005749C5" w:rsidRPr="008E3F80">
              <w:rPr>
                <w:sz w:val="18"/>
                <w:szCs w:val="18"/>
                <w:lang w:val="en-US"/>
              </w:rPr>
              <w:t xml:space="preserve"> </w:t>
            </w:r>
            <w:r w:rsidRPr="008E3F80">
              <w:rPr>
                <w:sz w:val="18"/>
                <w:szCs w:val="18"/>
                <w:lang w:val="en-US"/>
              </w:rPr>
              <w:t>12.1, will be</w:t>
            </w:r>
            <w:r w:rsidRPr="00C534F0">
              <w:rPr>
                <w:i/>
                <w:sz w:val="18"/>
                <w:szCs w:val="18"/>
                <w:u w:val="single"/>
                <w:lang w:val="en-US"/>
              </w:rPr>
              <w:t xml:space="preserve"> &lt;Describe marks&gt;.</w:t>
            </w:r>
          </w:p>
        </w:tc>
        <w:tc>
          <w:tcPr>
            <w:tcW w:w="4507" w:type="dxa"/>
          </w:tcPr>
          <w:p w14:paraId="72682BBA" w14:textId="0CBC88D3" w:rsidR="00885608" w:rsidRPr="00C534F0" w:rsidRDefault="00885608" w:rsidP="005749C5">
            <w:pPr>
              <w:tabs>
                <w:tab w:val="left" w:pos="1134"/>
              </w:tabs>
              <w:rPr>
                <w:i/>
                <w:sz w:val="18"/>
                <w:szCs w:val="18"/>
                <w:lang w:val="de-CH"/>
              </w:rPr>
            </w:pPr>
            <w:r w:rsidRPr="008E3F80">
              <w:rPr>
                <w:sz w:val="18"/>
                <w:szCs w:val="18"/>
                <w:lang w:val="de-CH"/>
              </w:rPr>
              <w:t>Neue Bahnmarke</w:t>
            </w:r>
            <w:r w:rsidR="005749C5" w:rsidRPr="008E3F80">
              <w:rPr>
                <w:sz w:val="18"/>
                <w:szCs w:val="18"/>
                <w:lang w:val="de-CH"/>
              </w:rPr>
              <w:t>n</w:t>
            </w:r>
            <w:r w:rsidR="005F5471" w:rsidRPr="008E3F80">
              <w:rPr>
                <w:sz w:val="18"/>
                <w:szCs w:val="18"/>
                <w:lang w:val="de-CH"/>
              </w:rPr>
              <w:t>,</w:t>
            </w:r>
            <w:r w:rsidR="005749C5" w:rsidRPr="008E3F80">
              <w:rPr>
                <w:sz w:val="18"/>
                <w:szCs w:val="18"/>
                <w:lang w:val="de-CH"/>
              </w:rPr>
              <w:t xml:space="preserve"> wie in </w:t>
            </w:r>
            <w:r w:rsidR="00D75871">
              <w:rPr>
                <w:sz w:val="18"/>
                <w:szCs w:val="18"/>
                <w:lang w:val="de-CH"/>
              </w:rPr>
              <w:t>SA</w:t>
            </w:r>
            <w:r w:rsidR="005749C5" w:rsidRPr="008E3F80">
              <w:rPr>
                <w:sz w:val="18"/>
                <w:szCs w:val="18"/>
                <w:lang w:val="de-CH"/>
              </w:rPr>
              <w:t xml:space="preserve"> 12.1 vorgesehen</w:t>
            </w:r>
            <w:r w:rsidR="005F5471" w:rsidRPr="008E3F80">
              <w:rPr>
                <w:sz w:val="18"/>
                <w:szCs w:val="18"/>
                <w:lang w:val="de-CH"/>
              </w:rPr>
              <w:t>, werden</w:t>
            </w:r>
            <w:r w:rsidRPr="00C534F0">
              <w:rPr>
                <w:i/>
                <w:sz w:val="18"/>
                <w:szCs w:val="18"/>
                <w:lang w:val="de-CH"/>
              </w:rPr>
              <w:t xml:space="preserve"> </w:t>
            </w:r>
            <w:r w:rsidRPr="00C534F0">
              <w:rPr>
                <w:i/>
                <w:sz w:val="18"/>
                <w:szCs w:val="18"/>
                <w:u w:val="single"/>
                <w:lang w:val="de-CH"/>
              </w:rPr>
              <w:t>&lt;Beschreibung der Bahnmarken einfügen&gt;</w:t>
            </w:r>
            <w:r w:rsidR="005749C5">
              <w:rPr>
                <w:i/>
                <w:sz w:val="18"/>
                <w:szCs w:val="18"/>
                <w:u w:val="single"/>
                <w:lang w:val="de-CH"/>
              </w:rPr>
              <w:t xml:space="preserve"> </w:t>
            </w:r>
            <w:r w:rsidR="005749C5" w:rsidRPr="005749C5">
              <w:rPr>
                <w:sz w:val="18"/>
                <w:szCs w:val="18"/>
                <w:lang w:val="de-CH"/>
              </w:rPr>
              <w:t>sein.</w:t>
            </w:r>
          </w:p>
        </w:tc>
      </w:tr>
      <w:tr w:rsidR="00885608" w:rsidRPr="004227FF" w14:paraId="28E6E935" w14:textId="77777777" w:rsidTr="00417845">
        <w:trPr>
          <w:trHeight w:val="544"/>
        </w:trPr>
        <w:tc>
          <w:tcPr>
            <w:tcW w:w="768" w:type="dxa"/>
          </w:tcPr>
          <w:p w14:paraId="7F44E1D9" w14:textId="38E508D5" w:rsidR="00885608" w:rsidRDefault="00885608" w:rsidP="00885608">
            <w:pPr>
              <w:tabs>
                <w:tab w:val="left" w:pos="1134"/>
              </w:tabs>
              <w:rPr>
                <w:sz w:val="18"/>
                <w:szCs w:val="18"/>
              </w:rPr>
            </w:pPr>
            <w:r>
              <w:rPr>
                <w:sz w:val="18"/>
                <w:szCs w:val="18"/>
              </w:rPr>
              <w:t>9.3</w:t>
            </w:r>
          </w:p>
        </w:tc>
        <w:tc>
          <w:tcPr>
            <w:tcW w:w="4506" w:type="dxa"/>
          </w:tcPr>
          <w:p w14:paraId="10993F1E" w14:textId="4298EE5A" w:rsidR="00885608" w:rsidRPr="00651311" w:rsidRDefault="00885608" w:rsidP="00885608">
            <w:pPr>
              <w:tabs>
                <w:tab w:val="left" w:pos="1134"/>
              </w:tabs>
              <w:rPr>
                <w:sz w:val="18"/>
                <w:szCs w:val="18"/>
                <w:lang w:val="en-US"/>
              </w:rPr>
            </w:pPr>
            <w:r w:rsidRPr="00651311">
              <w:rPr>
                <w:sz w:val="18"/>
                <w:szCs w:val="18"/>
                <w:lang w:val="en-US"/>
              </w:rPr>
              <w:t>The starting and finishing marks will be &lt;</w:t>
            </w:r>
            <w:r w:rsidRPr="00651311">
              <w:rPr>
                <w:i/>
                <w:sz w:val="18"/>
                <w:szCs w:val="18"/>
                <w:u w:val="single"/>
                <w:lang w:val="en-US"/>
              </w:rPr>
              <w:t>Describe marks&gt;</w:t>
            </w:r>
            <w:r w:rsidR="004A2912">
              <w:rPr>
                <w:i/>
                <w:sz w:val="18"/>
                <w:szCs w:val="18"/>
                <w:u w:val="single"/>
                <w:lang w:val="en-US"/>
              </w:rPr>
              <w:t>.</w:t>
            </w:r>
          </w:p>
        </w:tc>
        <w:tc>
          <w:tcPr>
            <w:tcW w:w="4507" w:type="dxa"/>
          </w:tcPr>
          <w:p w14:paraId="621709FC" w14:textId="4D098812" w:rsidR="00885608" w:rsidRPr="00651311" w:rsidRDefault="00885608" w:rsidP="005749C5">
            <w:pPr>
              <w:tabs>
                <w:tab w:val="left" w:pos="1134"/>
              </w:tabs>
              <w:rPr>
                <w:sz w:val="18"/>
                <w:szCs w:val="18"/>
                <w:lang w:val="de-CH"/>
              </w:rPr>
            </w:pPr>
            <w:r w:rsidRPr="00651311">
              <w:rPr>
                <w:sz w:val="18"/>
                <w:szCs w:val="18"/>
                <w:lang w:val="de-CH"/>
              </w:rPr>
              <w:t xml:space="preserve">Die Start- und Zielbahnmarken </w:t>
            </w:r>
            <w:r w:rsidR="005749C5">
              <w:rPr>
                <w:sz w:val="18"/>
                <w:szCs w:val="18"/>
                <w:lang w:val="de-CH"/>
              </w:rPr>
              <w:t>werden</w:t>
            </w:r>
            <w:r w:rsidRPr="00651311">
              <w:rPr>
                <w:i/>
                <w:sz w:val="18"/>
                <w:szCs w:val="18"/>
                <w:u w:val="single"/>
                <w:lang w:val="de-CH"/>
              </w:rPr>
              <w:t xml:space="preserve"> </w:t>
            </w:r>
            <w:r>
              <w:rPr>
                <w:i/>
                <w:sz w:val="18"/>
                <w:szCs w:val="18"/>
                <w:u w:val="single"/>
                <w:lang w:val="de-CH"/>
              </w:rPr>
              <w:br/>
            </w:r>
            <w:r w:rsidRPr="00651311">
              <w:rPr>
                <w:i/>
                <w:sz w:val="18"/>
                <w:szCs w:val="18"/>
                <w:u w:val="single"/>
                <w:lang w:val="de-CH"/>
              </w:rPr>
              <w:t>&lt;Beschreibung der Bahnmarken einfügen&gt;</w:t>
            </w:r>
            <w:r w:rsidR="005749C5" w:rsidRPr="005749C5">
              <w:rPr>
                <w:sz w:val="18"/>
                <w:szCs w:val="18"/>
                <w:lang w:val="de-CH"/>
              </w:rPr>
              <w:t xml:space="preserve"> sein.</w:t>
            </w:r>
          </w:p>
        </w:tc>
      </w:tr>
      <w:tr w:rsidR="00885608" w:rsidRPr="004227FF" w14:paraId="68D25734" w14:textId="77777777" w:rsidTr="00417845">
        <w:trPr>
          <w:trHeight w:val="723"/>
        </w:trPr>
        <w:tc>
          <w:tcPr>
            <w:tcW w:w="768" w:type="dxa"/>
          </w:tcPr>
          <w:p w14:paraId="4317BEDB" w14:textId="4590A79A" w:rsidR="00885608" w:rsidRDefault="00885608" w:rsidP="00885608">
            <w:pPr>
              <w:tabs>
                <w:tab w:val="left" w:pos="1134"/>
              </w:tabs>
              <w:rPr>
                <w:sz w:val="18"/>
                <w:szCs w:val="18"/>
              </w:rPr>
            </w:pPr>
            <w:r>
              <w:rPr>
                <w:sz w:val="18"/>
                <w:szCs w:val="18"/>
              </w:rPr>
              <w:lastRenderedPageBreak/>
              <w:t>9.4</w:t>
            </w:r>
          </w:p>
        </w:tc>
        <w:tc>
          <w:tcPr>
            <w:tcW w:w="4506" w:type="dxa"/>
          </w:tcPr>
          <w:p w14:paraId="0101A437" w14:textId="39167B05" w:rsidR="00885608" w:rsidRPr="00651311" w:rsidRDefault="005749C5" w:rsidP="005749C5">
            <w:pPr>
              <w:tabs>
                <w:tab w:val="left" w:pos="1134"/>
              </w:tabs>
              <w:rPr>
                <w:i/>
                <w:sz w:val="18"/>
                <w:szCs w:val="18"/>
                <w:lang w:val="en-US"/>
              </w:rPr>
            </w:pPr>
            <w:r>
              <w:rPr>
                <w:i/>
                <w:sz w:val="18"/>
                <w:szCs w:val="18"/>
                <w:lang w:val="en-US"/>
              </w:rPr>
              <w:t>A race committee vessel</w:t>
            </w:r>
            <w:r w:rsidR="00885608" w:rsidRPr="00651311">
              <w:rPr>
                <w:i/>
                <w:sz w:val="18"/>
                <w:szCs w:val="18"/>
                <w:lang w:val="en-US"/>
              </w:rPr>
              <w:t xml:space="preserve"> signa</w:t>
            </w:r>
            <w:r w:rsidR="004A2912">
              <w:rPr>
                <w:i/>
                <w:sz w:val="18"/>
                <w:szCs w:val="18"/>
                <w:lang w:val="en-US"/>
              </w:rPr>
              <w:t>l</w:t>
            </w:r>
            <w:r w:rsidR="00885608" w:rsidRPr="00651311">
              <w:rPr>
                <w:i/>
                <w:sz w:val="18"/>
                <w:szCs w:val="18"/>
                <w:lang w:val="en-US"/>
              </w:rPr>
              <w:t xml:space="preserve">ling a change of a leg of the course is a mark as provided in </w:t>
            </w:r>
            <w:r w:rsidR="00D75871">
              <w:rPr>
                <w:i/>
                <w:sz w:val="18"/>
                <w:szCs w:val="18"/>
                <w:lang w:val="en-US"/>
              </w:rPr>
              <w:t>SA</w:t>
            </w:r>
            <w:r w:rsidR="00885608" w:rsidRPr="00651311">
              <w:rPr>
                <w:i/>
                <w:sz w:val="18"/>
                <w:szCs w:val="18"/>
                <w:lang w:val="en-US"/>
              </w:rPr>
              <w:t xml:space="preserve"> 12.2.</w:t>
            </w:r>
          </w:p>
        </w:tc>
        <w:tc>
          <w:tcPr>
            <w:tcW w:w="4507" w:type="dxa"/>
          </w:tcPr>
          <w:p w14:paraId="37057E7D" w14:textId="23733004" w:rsidR="00885608" w:rsidRPr="00651311" w:rsidRDefault="00885608" w:rsidP="005749C5">
            <w:pPr>
              <w:tabs>
                <w:tab w:val="left" w:pos="1134"/>
              </w:tabs>
              <w:rPr>
                <w:i/>
                <w:sz w:val="18"/>
                <w:szCs w:val="18"/>
                <w:lang w:val="de-CH"/>
              </w:rPr>
            </w:pPr>
            <w:r w:rsidRPr="00651311">
              <w:rPr>
                <w:i/>
                <w:sz w:val="18"/>
                <w:szCs w:val="18"/>
                <w:lang w:val="de-CH"/>
              </w:rPr>
              <w:t xml:space="preserve">Ein </w:t>
            </w:r>
            <w:r w:rsidR="005749C5">
              <w:rPr>
                <w:i/>
                <w:sz w:val="18"/>
                <w:szCs w:val="18"/>
                <w:lang w:val="de-CH"/>
              </w:rPr>
              <w:t>B</w:t>
            </w:r>
            <w:r w:rsidR="005F5471">
              <w:rPr>
                <w:i/>
                <w:sz w:val="18"/>
                <w:szCs w:val="18"/>
                <w:lang w:val="de-CH"/>
              </w:rPr>
              <w:t>oot</w:t>
            </w:r>
            <w:r w:rsidR="005749C5">
              <w:rPr>
                <w:i/>
                <w:sz w:val="18"/>
                <w:szCs w:val="18"/>
                <w:lang w:val="de-CH"/>
              </w:rPr>
              <w:t xml:space="preserve"> </w:t>
            </w:r>
            <w:r w:rsidR="00FE4829">
              <w:rPr>
                <w:i/>
                <w:sz w:val="18"/>
                <w:szCs w:val="18"/>
                <w:lang w:val="de-CH"/>
              </w:rPr>
              <w:t>des Wettfahrtkomitees</w:t>
            </w:r>
            <w:r w:rsidRPr="00651311">
              <w:rPr>
                <w:i/>
                <w:sz w:val="18"/>
                <w:szCs w:val="18"/>
                <w:lang w:val="de-CH"/>
              </w:rPr>
              <w:t xml:space="preserve">, das eine Änderung eines Schenkels der Bahn signalisiert, ist eine Bahnmarke, wie in </w:t>
            </w:r>
            <w:r w:rsidR="00D75871">
              <w:rPr>
                <w:i/>
                <w:sz w:val="18"/>
                <w:szCs w:val="18"/>
                <w:lang w:val="de-CH"/>
              </w:rPr>
              <w:t>SA</w:t>
            </w:r>
            <w:r w:rsidRPr="00651311">
              <w:rPr>
                <w:i/>
                <w:sz w:val="18"/>
                <w:szCs w:val="18"/>
                <w:lang w:val="de-CH"/>
              </w:rPr>
              <w:t xml:space="preserve"> 12.2 vorgesehen</w:t>
            </w:r>
            <w:r w:rsidR="005749C5">
              <w:rPr>
                <w:i/>
                <w:sz w:val="18"/>
                <w:szCs w:val="18"/>
                <w:lang w:val="de-CH"/>
              </w:rPr>
              <w:t>.</w:t>
            </w:r>
          </w:p>
        </w:tc>
      </w:tr>
      <w:tr w:rsidR="00885608" w14:paraId="1A8F3EC8" w14:textId="77777777" w:rsidTr="00417845">
        <w:trPr>
          <w:trHeight w:val="419"/>
        </w:trPr>
        <w:tc>
          <w:tcPr>
            <w:tcW w:w="768" w:type="dxa"/>
          </w:tcPr>
          <w:p w14:paraId="71F8991F" w14:textId="77777777" w:rsidR="00885608" w:rsidRDefault="00885608" w:rsidP="00885608">
            <w:pPr>
              <w:tabs>
                <w:tab w:val="left" w:pos="1134"/>
              </w:tabs>
              <w:rPr>
                <w:sz w:val="18"/>
                <w:szCs w:val="18"/>
              </w:rPr>
            </w:pPr>
            <w:r w:rsidRPr="00E667E4">
              <w:rPr>
                <w:b/>
              </w:rPr>
              <w:t>10.</w:t>
            </w:r>
          </w:p>
        </w:tc>
        <w:tc>
          <w:tcPr>
            <w:tcW w:w="4506" w:type="dxa"/>
          </w:tcPr>
          <w:p w14:paraId="691733CB" w14:textId="77777777" w:rsidR="00885608" w:rsidRPr="00F75AE8" w:rsidRDefault="00885608" w:rsidP="00885608">
            <w:pPr>
              <w:tabs>
                <w:tab w:val="left" w:pos="1134"/>
              </w:tabs>
              <w:rPr>
                <w:sz w:val="18"/>
                <w:szCs w:val="18"/>
                <w:lang w:val="en-US"/>
              </w:rPr>
            </w:pPr>
            <w:r>
              <w:rPr>
                <w:b/>
                <w:lang w:val="en-US"/>
              </w:rPr>
              <w:t>Areas that are Obstructions</w:t>
            </w:r>
          </w:p>
        </w:tc>
        <w:tc>
          <w:tcPr>
            <w:tcW w:w="4507" w:type="dxa"/>
          </w:tcPr>
          <w:p w14:paraId="3A2AE490" w14:textId="486D6E4F" w:rsidR="00885608" w:rsidRPr="00F75AE8" w:rsidRDefault="00885608" w:rsidP="00885608">
            <w:pPr>
              <w:tabs>
                <w:tab w:val="left" w:pos="1134"/>
              </w:tabs>
              <w:rPr>
                <w:sz w:val="18"/>
                <w:szCs w:val="18"/>
                <w:lang w:val="de-CH"/>
              </w:rPr>
            </w:pPr>
            <w:r>
              <w:rPr>
                <w:b/>
                <w:lang w:val="de-CH"/>
              </w:rPr>
              <w:t>Gebiete, die Hindernisse sind</w:t>
            </w:r>
          </w:p>
        </w:tc>
      </w:tr>
      <w:tr w:rsidR="00885608" w:rsidRPr="004227FF" w14:paraId="490125EF" w14:textId="77777777" w:rsidTr="00417845">
        <w:trPr>
          <w:trHeight w:val="517"/>
        </w:trPr>
        <w:tc>
          <w:tcPr>
            <w:tcW w:w="768" w:type="dxa"/>
          </w:tcPr>
          <w:p w14:paraId="046849AA" w14:textId="77777777" w:rsidR="00885608" w:rsidRDefault="00885608" w:rsidP="00885608">
            <w:pPr>
              <w:tabs>
                <w:tab w:val="left" w:pos="1134"/>
              </w:tabs>
              <w:rPr>
                <w:sz w:val="18"/>
                <w:szCs w:val="18"/>
              </w:rPr>
            </w:pPr>
          </w:p>
        </w:tc>
        <w:tc>
          <w:tcPr>
            <w:tcW w:w="4506" w:type="dxa"/>
          </w:tcPr>
          <w:p w14:paraId="2FDEAB6B" w14:textId="77777777" w:rsidR="00885608" w:rsidRPr="00F75AE8" w:rsidRDefault="00885608" w:rsidP="00885608">
            <w:pPr>
              <w:tabs>
                <w:tab w:val="left" w:pos="1134"/>
              </w:tabs>
              <w:rPr>
                <w:sz w:val="18"/>
                <w:szCs w:val="18"/>
                <w:lang w:val="en-US"/>
              </w:rPr>
            </w:pPr>
            <w:r w:rsidRPr="00F75AE8">
              <w:rPr>
                <w:sz w:val="18"/>
                <w:szCs w:val="18"/>
                <w:lang w:val="en-US"/>
              </w:rPr>
              <w:t xml:space="preserve">The following areas are designated as obstructions: </w:t>
            </w:r>
            <w:r w:rsidRPr="00F75AE8">
              <w:rPr>
                <w:i/>
                <w:sz w:val="18"/>
                <w:szCs w:val="18"/>
                <w:u w:val="single"/>
                <w:lang w:val="en-US"/>
              </w:rPr>
              <w:fldChar w:fldCharType="begin"/>
            </w:r>
            <w:r w:rsidRPr="00F75AE8">
              <w:rPr>
                <w:i/>
                <w:sz w:val="18"/>
                <w:szCs w:val="18"/>
                <w:u w:val="single"/>
                <w:lang w:val="en-US"/>
              </w:rPr>
              <w:instrText>MACROBUTTON DoFieldClick &lt;Describe obstruction areas&gt;</w:instrText>
            </w:r>
            <w:r w:rsidRPr="00F75AE8">
              <w:rPr>
                <w:i/>
                <w:sz w:val="18"/>
                <w:szCs w:val="18"/>
                <w:u w:val="single"/>
                <w:lang w:val="en-US"/>
              </w:rPr>
              <w:fldChar w:fldCharType="end"/>
            </w:r>
          </w:p>
        </w:tc>
        <w:tc>
          <w:tcPr>
            <w:tcW w:w="4507" w:type="dxa"/>
          </w:tcPr>
          <w:p w14:paraId="0C62E53E" w14:textId="38FC17A9" w:rsidR="00885608" w:rsidRPr="00085999" w:rsidRDefault="00885608" w:rsidP="004A2912">
            <w:pPr>
              <w:tabs>
                <w:tab w:val="left" w:pos="1134"/>
              </w:tabs>
              <w:rPr>
                <w:sz w:val="18"/>
                <w:szCs w:val="18"/>
                <w:lang w:val="de-CH"/>
              </w:rPr>
            </w:pPr>
            <w:r w:rsidRPr="00085999">
              <w:rPr>
                <w:sz w:val="18"/>
                <w:szCs w:val="18"/>
                <w:lang w:val="de-CH"/>
              </w:rPr>
              <w:t xml:space="preserve">Die folgenden Gebiete sind als Hindernisse </w:t>
            </w:r>
            <w:r w:rsidR="004A2912">
              <w:rPr>
                <w:sz w:val="18"/>
                <w:szCs w:val="18"/>
                <w:lang w:val="de-CH"/>
              </w:rPr>
              <w:t>festgelegt</w:t>
            </w:r>
            <w:r w:rsidRPr="00085999">
              <w:rPr>
                <w:sz w:val="18"/>
                <w:szCs w:val="18"/>
                <w:lang w:val="de-CH"/>
              </w:rPr>
              <w:t>:</w:t>
            </w:r>
            <w:r>
              <w:rPr>
                <w:sz w:val="18"/>
                <w:szCs w:val="18"/>
                <w:lang w:val="de-CH"/>
              </w:rPr>
              <w:t xml:space="preserve"> </w:t>
            </w:r>
            <w:r w:rsidRPr="00085999">
              <w:rPr>
                <w:i/>
                <w:sz w:val="18"/>
                <w:szCs w:val="18"/>
                <w:u w:val="single"/>
                <w:lang w:val="de-CH"/>
              </w:rPr>
              <w:t>&lt;Hindernisse einfügen&gt;</w:t>
            </w:r>
          </w:p>
        </w:tc>
      </w:tr>
      <w:tr w:rsidR="00885608" w14:paraId="29DD1158" w14:textId="77777777" w:rsidTr="00417845">
        <w:trPr>
          <w:trHeight w:val="347"/>
        </w:trPr>
        <w:tc>
          <w:tcPr>
            <w:tcW w:w="768" w:type="dxa"/>
          </w:tcPr>
          <w:p w14:paraId="59555505" w14:textId="07B34471" w:rsidR="00885608" w:rsidRPr="00930095" w:rsidRDefault="00885608" w:rsidP="00885608">
            <w:pPr>
              <w:tabs>
                <w:tab w:val="left" w:pos="1134"/>
              </w:tabs>
              <w:rPr>
                <w:b/>
              </w:rPr>
            </w:pPr>
            <w:r>
              <w:rPr>
                <w:b/>
              </w:rPr>
              <w:t>11</w:t>
            </w:r>
            <w:r w:rsidRPr="00930095">
              <w:rPr>
                <w:b/>
              </w:rPr>
              <w:t>.</w:t>
            </w:r>
          </w:p>
        </w:tc>
        <w:tc>
          <w:tcPr>
            <w:tcW w:w="4506" w:type="dxa"/>
          </w:tcPr>
          <w:p w14:paraId="39AB7629" w14:textId="2303B2FF" w:rsidR="00885608" w:rsidRPr="004342AC" w:rsidRDefault="00885608" w:rsidP="00885608">
            <w:pPr>
              <w:tabs>
                <w:tab w:val="left" w:pos="1134"/>
              </w:tabs>
              <w:rPr>
                <w:b/>
                <w:lang w:val="en-US"/>
              </w:rPr>
            </w:pPr>
            <w:r w:rsidRPr="004342AC">
              <w:rPr>
                <w:b/>
                <w:lang w:val="en-US"/>
              </w:rPr>
              <w:t>The Start</w:t>
            </w:r>
          </w:p>
        </w:tc>
        <w:tc>
          <w:tcPr>
            <w:tcW w:w="4507" w:type="dxa"/>
          </w:tcPr>
          <w:p w14:paraId="01E0D877" w14:textId="5FF6B514" w:rsidR="00885608" w:rsidRPr="004342AC" w:rsidRDefault="00885608" w:rsidP="00885608">
            <w:pPr>
              <w:tabs>
                <w:tab w:val="left" w:pos="1134"/>
              </w:tabs>
              <w:rPr>
                <w:b/>
                <w:lang w:val="de-CH"/>
              </w:rPr>
            </w:pPr>
            <w:r w:rsidRPr="004342AC">
              <w:rPr>
                <w:b/>
                <w:lang w:val="de-CH"/>
              </w:rPr>
              <w:t>Der Start</w:t>
            </w:r>
          </w:p>
        </w:tc>
      </w:tr>
      <w:tr w:rsidR="00885608" w:rsidRPr="004227FF" w14:paraId="6E7A5F0D" w14:textId="77777777" w:rsidTr="00417845">
        <w:trPr>
          <w:trHeight w:val="586"/>
        </w:trPr>
        <w:tc>
          <w:tcPr>
            <w:tcW w:w="768" w:type="dxa"/>
          </w:tcPr>
          <w:p w14:paraId="34487048" w14:textId="03554E23" w:rsidR="00885608" w:rsidRPr="006460E5" w:rsidRDefault="00885608" w:rsidP="00885608">
            <w:pPr>
              <w:tabs>
                <w:tab w:val="left" w:pos="1134"/>
              </w:tabs>
              <w:rPr>
                <w:sz w:val="18"/>
                <w:szCs w:val="18"/>
              </w:rPr>
            </w:pPr>
            <w:r>
              <w:rPr>
                <w:sz w:val="18"/>
                <w:szCs w:val="18"/>
              </w:rPr>
              <w:t>11.1</w:t>
            </w:r>
          </w:p>
        </w:tc>
        <w:tc>
          <w:tcPr>
            <w:tcW w:w="4506" w:type="dxa"/>
          </w:tcPr>
          <w:p w14:paraId="5A08490E" w14:textId="47E82D1F" w:rsidR="00885608" w:rsidRPr="00C534F0" w:rsidRDefault="00885608" w:rsidP="00885608">
            <w:pPr>
              <w:tabs>
                <w:tab w:val="left" w:pos="1134"/>
              </w:tabs>
              <w:rPr>
                <w:sz w:val="18"/>
                <w:szCs w:val="18"/>
                <w:lang w:val="en-US"/>
              </w:rPr>
            </w:pPr>
            <w:r w:rsidRPr="00C534F0">
              <w:rPr>
                <w:sz w:val="18"/>
                <w:szCs w:val="18"/>
                <w:lang w:val="en-US"/>
              </w:rPr>
              <w:t>Rac</w:t>
            </w:r>
            <w:r w:rsidR="005F5471">
              <w:rPr>
                <w:sz w:val="18"/>
                <w:szCs w:val="18"/>
                <w:lang w:val="en-US"/>
              </w:rPr>
              <w:t>es will be started by using RRS</w:t>
            </w:r>
            <w:r w:rsidRPr="00C534F0">
              <w:rPr>
                <w:sz w:val="18"/>
                <w:szCs w:val="18"/>
                <w:lang w:val="en-US"/>
              </w:rPr>
              <w:t xml:space="preserve"> 26 with the warning signal made 5 minutes before the starting signal.</w:t>
            </w:r>
          </w:p>
        </w:tc>
        <w:tc>
          <w:tcPr>
            <w:tcW w:w="4507" w:type="dxa"/>
          </w:tcPr>
          <w:p w14:paraId="0AE78232" w14:textId="2DEBE552" w:rsidR="00885608" w:rsidRPr="004342AC" w:rsidRDefault="00885608" w:rsidP="00885608">
            <w:pPr>
              <w:tabs>
                <w:tab w:val="left" w:pos="1134"/>
              </w:tabs>
              <w:rPr>
                <w:sz w:val="18"/>
                <w:szCs w:val="18"/>
                <w:lang w:val="de-CH"/>
              </w:rPr>
            </w:pPr>
            <w:r w:rsidRPr="00C534F0">
              <w:rPr>
                <w:sz w:val="18"/>
                <w:szCs w:val="18"/>
                <w:lang w:val="de-CH"/>
              </w:rPr>
              <w:t xml:space="preserve">Die Wettfahrten werden unter Verwendung der </w:t>
            </w:r>
            <w:r w:rsidR="005F5471">
              <w:rPr>
                <w:sz w:val="18"/>
                <w:szCs w:val="18"/>
                <w:lang w:val="de-CH"/>
              </w:rPr>
              <w:t>WR</w:t>
            </w:r>
            <w:r w:rsidRPr="00C534F0">
              <w:rPr>
                <w:sz w:val="18"/>
                <w:szCs w:val="18"/>
                <w:lang w:val="de-CH"/>
              </w:rPr>
              <w:t xml:space="preserve"> 26 gestartet, wobei das Ankündigungssignal 5 Minuten vor dem Startsignal erfolgt.</w:t>
            </w:r>
          </w:p>
        </w:tc>
      </w:tr>
      <w:tr w:rsidR="00885608" w:rsidRPr="004227FF" w14:paraId="3E034876" w14:textId="77777777" w:rsidTr="00417845">
        <w:trPr>
          <w:trHeight w:val="961"/>
        </w:trPr>
        <w:tc>
          <w:tcPr>
            <w:tcW w:w="768" w:type="dxa"/>
          </w:tcPr>
          <w:p w14:paraId="201675D2" w14:textId="7AA35932" w:rsidR="00885608" w:rsidRDefault="00885608" w:rsidP="00885608">
            <w:pPr>
              <w:tabs>
                <w:tab w:val="left" w:pos="1134"/>
              </w:tabs>
              <w:rPr>
                <w:sz w:val="18"/>
                <w:szCs w:val="18"/>
              </w:rPr>
            </w:pPr>
            <w:r>
              <w:rPr>
                <w:sz w:val="18"/>
                <w:szCs w:val="18"/>
              </w:rPr>
              <w:t>11.2</w:t>
            </w:r>
          </w:p>
        </w:tc>
        <w:tc>
          <w:tcPr>
            <w:tcW w:w="4506" w:type="dxa"/>
          </w:tcPr>
          <w:p w14:paraId="18B2BC0E" w14:textId="555169AC" w:rsidR="00885608" w:rsidRPr="004342AC" w:rsidRDefault="00885608" w:rsidP="00885608">
            <w:pPr>
              <w:tabs>
                <w:tab w:val="left" w:pos="1134"/>
              </w:tabs>
              <w:rPr>
                <w:sz w:val="18"/>
                <w:szCs w:val="18"/>
                <w:lang w:val="en-US"/>
              </w:rPr>
            </w:pPr>
            <w:r w:rsidRPr="00085999">
              <w:rPr>
                <w:sz w:val="18"/>
                <w:szCs w:val="18"/>
                <w:lang w:val="en-US"/>
              </w:rPr>
              <w:t xml:space="preserve">The starting line will be </w:t>
            </w:r>
            <w:r w:rsidRPr="008414B5">
              <w:rPr>
                <w:sz w:val="18"/>
                <w:szCs w:val="18"/>
                <w:lang w:val="en-US"/>
              </w:rPr>
              <w:t>between a staff displaying an orange flag on the starting mark at the starboard end and the course side of the port-end starting mark.</w:t>
            </w:r>
          </w:p>
        </w:tc>
        <w:tc>
          <w:tcPr>
            <w:tcW w:w="4507" w:type="dxa"/>
          </w:tcPr>
          <w:p w14:paraId="1BE5127F" w14:textId="420CE90A" w:rsidR="00885608" w:rsidRPr="004342AC" w:rsidRDefault="00885608" w:rsidP="003F1B97">
            <w:pPr>
              <w:tabs>
                <w:tab w:val="left" w:pos="1134"/>
              </w:tabs>
              <w:rPr>
                <w:sz w:val="18"/>
                <w:szCs w:val="18"/>
                <w:lang w:val="de-CH"/>
              </w:rPr>
            </w:pPr>
            <w:r w:rsidRPr="00C534F0">
              <w:rPr>
                <w:sz w:val="18"/>
                <w:szCs w:val="18"/>
                <w:lang w:val="de-CH"/>
              </w:rPr>
              <w:t>Die</w:t>
            </w:r>
            <w:r w:rsidR="003F1B97">
              <w:rPr>
                <w:sz w:val="18"/>
                <w:szCs w:val="18"/>
                <w:lang w:val="de-CH"/>
              </w:rPr>
              <w:t xml:space="preserve"> Startlinie liegt zwischen einem Stab mit einer</w:t>
            </w:r>
            <w:r w:rsidRPr="00C534F0">
              <w:rPr>
                <w:sz w:val="18"/>
                <w:szCs w:val="18"/>
                <w:lang w:val="de-CH"/>
              </w:rPr>
              <w:t xml:space="preserve"> orange</w:t>
            </w:r>
            <w:r w:rsidR="003F1B97">
              <w:rPr>
                <w:sz w:val="18"/>
                <w:szCs w:val="18"/>
                <w:lang w:val="de-CH"/>
              </w:rPr>
              <w:t>n</w:t>
            </w:r>
            <w:r w:rsidRPr="00C534F0">
              <w:rPr>
                <w:sz w:val="18"/>
                <w:szCs w:val="18"/>
                <w:lang w:val="de-CH"/>
              </w:rPr>
              <w:t xml:space="preserve"> Flagge auf der Startbahnmark</w:t>
            </w:r>
            <w:r>
              <w:rPr>
                <w:sz w:val="18"/>
                <w:szCs w:val="18"/>
                <w:lang w:val="de-CH"/>
              </w:rPr>
              <w:t>e am Steuerbordende und der Bahn</w:t>
            </w:r>
            <w:r w:rsidRPr="00C534F0">
              <w:rPr>
                <w:sz w:val="18"/>
                <w:szCs w:val="18"/>
                <w:lang w:val="de-CH"/>
              </w:rPr>
              <w:t>seite der Startbahnmarke am Backbordende.</w:t>
            </w:r>
          </w:p>
        </w:tc>
      </w:tr>
      <w:tr w:rsidR="00885608" w14:paraId="0A84015E" w14:textId="77777777" w:rsidTr="00417845">
        <w:trPr>
          <w:trHeight w:val="709"/>
        </w:trPr>
        <w:tc>
          <w:tcPr>
            <w:tcW w:w="768" w:type="dxa"/>
          </w:tcPr>
          <w:p w14:paraId="480246E5" w14:textId="30EA0D9E" w:rsidR="00885608" w:rsidRPr="00C545D5" w:rsidRDefault="00885608" w:rsidP="00885608">
            <w:pPr>
              <w:tabs>
                <w:tab w:val="left" w:pos="1134"/>
              </w:tabs>
              <w:rPr>
                <w:sz w:val="18"/>
                <w:szCs w:val="18"/>
              </w:rPr>
            </w:pPr>
            <w:r w:rsidRPr="00C545D5">
              <w:rPr>
                <w:sz w:val="18"/>
                <w:szCs w:val="18"/>
              </w:rPr>
              <w:t>11.3</w:t>
            </w:r>
          </w:p>
        </w:tc>
        <w:tc>
          <w:tcPr>
            <w:tcW w:w="4506" w:type="dxa"/>
          </w:tcPr>
          <w:p w14:paraId="1A66A1CD" w14:textId="52A26888" w:rsidR="00885608" w:rsidRPr="00C545D5" w:rsidRDefault="00885608" w:rsidP="00885608">
            <w:pPr>
              <w:tabs>
                <w:tab w:val="left" w:pos="1134"/>
              </w:tabs>
              <w:rPr>
                <w:sz w:val="18"/>
                <w:szCs w:val="18"/>
                <w:lang w:val="en-US"/>
              </w:rPr>
            </w:pPr>
            <w:r w:rsidRPr="00C545D5">
              <w:rPr>
                <w:sz w:val="18"/>
                <w:szCs w:val="18"/>
                <w:lang w:val="en-US"/>
              </w:rPr>
              <w:t>Boats whose warning signal has not been made shall avoid the starting area during the starting sequence for other races.</w:t>
            </w:r>
            <w:r w:rsidR="00284513">
              <w:rPr>
                <w:sz w:val="18"/>
                <w:szCs w:val="18"/>
                <w:lang w:val="en-US"/>
              </w:rPr>
              <w:t xml:space="preserve"> [DP]</w:t>
            </w:r>
          </w:p>
        </w:tc>
        <w:tc>
          <w:tcPr>
            <w:tcW w:w="4507" w:type="dxa"/>
          </w:tcPr>
          <w:p w14:paraId="6E59EA72" w14:textId="15E852EE" w:rsidR="00885608" w:rsidRPr="00C534F0" w:rsidRDefault="00885608" w:rsidP="00885608">
            <w:pPr>
              <w:tabs>
                <w:tab w:val="left" w:pos="1134"/>
              </w:tabs>
              <w:rPr>
                <w:sz w:val="18"/>
                <w:szCs w:val="18"/>
                <w:lang w:val="de-CH"/>
              </w:rPr>
            </w:pPr>
            <w:r w:rsidRPr="00C534F0">
              <w:rPr>
                <w:sz w:val="18"/>
                <w:szCs w:val="18"/>
                <w:lang w:val="de-CH"/>
              </w:rPr>
              <w:t xml:space="preserve">Boote, deren Ankündigungssignal noch nicht gegeben wurde, müssen sich </w:t>
            </w:r>
            <w:r w:rsidR="00284513">
              <w:rPr>
                <w:sz w:val="18"/>
                <w:szCs w:val="18"/>
                <w:lang w:val="de-CH"/>
              </w:rPr>
              <w:t xml:space="preserve">während der Startsequenz für andere Wettfahrten </w:t>
            </w:r>
            <w:r w:rsidRPr="00C534F0">
              <w:rPr>
                <w:sz w:val="18"/>
                <w:szCs w:val="18"/>
                <w:lang w:val="de-CH"/>
              </w:rPr>
              <w:t>vom Startgebiet fernhalten.</w:t>
            </w:r>
            <w:r w:rsidR="00284513">
              <w:rPr>
                <w:sz w:val="18"/>
                <w:szCs w:val="18"/>
                <w:lang w:val="de-CH"/>
              </w:rPr>
              <w:t xml:space="preserve"> [DP]</w:t>
            </w:r>
          </w:p>
        </w:tc>
      </w:tr>
      <w:tr w:rsidR="00885608" w14:paraId="7809C183" w14:textId="77777777" w:rsidTr="00417845">
        <w:trPr>
          <w:trHeight w:val="750"/>
        </w:trPr>
        <w:tc>
          <w:tcPr>
            <w:tcW w:w="768" w:type="dxa"/>
          </w:tcPr>
          <w:p w14:paraId="446AEC81" w14:textId="0C9049CA" w:rsidR="00885608" w:rsidRDefault="00885608" w:rsidP="00885608">
            <w:pPr>
              <w:tabs>
                <w:tab w:val="left" w:pos="1134"/>
              </w:tabs>
              <w:rPr>
                <w:sz w:val="18"/>
                <w:szCs w:val="18"/>
              </w:rPr>
            </w:pPr>
            <w:r>
              <w:rPr>
                <w:sz w:val="18"/>
                <w:szCs w:val="18"/>
              </w:rPr>
              <w:t>11.4</w:t>
            </w:r>
          </w:p>
        </w:tc>
        <w:tc>
          <w:tcPr>
            <w:tcW w:w="4506" w:type="dxa"/>
          </w:tcPr>
          <w:p w14:paraId="54FFE9CD" w14:textId="5E85D548" w:rsidR="00885608" w:rsidRPr="00354B88" w:rsidRDefault="00885608" w:rsidP="00354B88">
            <w:pPr>
              <w:tabs>
                <w:tab w:val="left" w:pos="1134"/>
              </w:tabs>
              <w:rPr>
                <w:sz w:val="18"/>
                <w:szCs w:val="18"/>
                <w:lang w:val="en-GB"/>
              </w:rPr>
            </w:pPr>
            <w:r w:rsidRPr="00C545D5">
              <w:rPr>
                <w:sz w:val="18"/>
                <w:szCs w:val="18"/>
                <w:lang w:val="en-US"/>
              </w:rPr>
              <w:t xml:space="preserve">A boat </w:t>
            </w:r>
            <w:r w:rsidR="00354B88">
              <w:rPr>
                <w:sz w:val="18"/>
                <w:szCs w:val="18"/>
                <w:lang w:val="en-US"/>
              </w:rPr>
              <w:t>that does not start within</w:t>
            </w:r>
            <w:r w:rsidRPr="00C545D5">
              <w:rPr>
                <w:sz w:val="18"/>
                <w:szCs w:val="18"/>
                <w:lang w:val="en-US"/>
              </w:rPr>
              <w:t xml:space="preserve"> than 4 minutes after her starting signal will be scored Did Not Start without a hearing. </w:t>
            </w:r>
            <w:r w:rsidRPr="00354B88">
              <w:rPr>
                <w:sz w:val="18"/>
                <w:szCs w:val="18"/>
                <w:lang w:val="en-GB"/>
              </w:rPr>
              <w:t>This change</w:t>
            </w:r>
            <w:r w:rsidR="005F5471" w:rsidRPr="00354B88">
              <w:rPr>
                <w:sz w:val="18"/>
                <w:szCs w:val="18"/>
                <w:lang w:val="en-GB"/>
              </w:rPr>
              <w:t>s</w:t>
            </w:r>
            <w:r w:rsidRPr="00354B88">
              <w:rPr>
                <w:sz w:val="18"/>
                <w:szCs w:val="18"/>
                <w:lang w:val="en-GB"/>
              </w:rPr>
              <w:t xml:space="preserve"> </w:t>
            </w:r>
            <w:r w:rsidR="005F5471" w:rsidRPr="00354B88">
              <w:rPr>
                <w:sz w:val="18"/>
                <w:szCs w:val="18"/>
                <w:lang w:val="en-GB"/>
              </w:rPr>
              <w:t>RRS</w:t>
            </w:r>
            <w:r w:rsidRPr="00354B88">
              <w:rPr>
                <w:sz w:val="18"/>
                <w:szCs w:val="18"/>
                <w:lang w:val="en-GB"/>
              </w:rPr>
              <w:t xml:space="preserve"> A4</w:t>
            </w:r>
            <w:r w:rsidR="00284513" w:rsidRPr="00354B88">
              <w:rPr>
                <w:sz w:val="18"/>
                <w:szCs w:val="18"/>
                <w:lang w:val="en-GB"/>
              </w:rPr>
              <w:t xml:space="preserve"> and A5</w:t>
            </w:r>
            <w:r w:rsidRPr="00354B88">
              <w:rPr>
                <w:sz w:val="18"/>
                <w:szCs w:val="18"/>
                <w:lang w:val="en-GB"/>
              </w:rPr>
              <w:t>.</w:t>
            </w:r>
          </w:p>
        </w:tc>
        <w:tc>
          <w:tcPr>
            <w:tcW w:w="4507" w:type="dxa"/>
          </w:tcPr>
          <w:p w14:paraId="78B94E9C" w14:textId="62900133" w:rsidR="00885608" w:rsidRPr="004342AC" w:rsidRDefault="00885608" w:rsidP="00354B88">
            <w:pPr>
              <w:tabs>
                <w:tab w:val="left" w:pos="1134"/>
              </w:tabs>
              <w:rPr>
                <w:sz w:val="18"/>
                <w:szCs w:val="18"/>
                <w:lang w:val="de-CH"/>
              </w:rPr>
            </w:pPr>
            <w:r w:rsidRPr="00C534F0">
              <w:rPr>
                <w:sz w:val="18"/>
                <w:szCs w:val="18"/>
                <w:lang w:val="de-CH"/>
              </w:rPr>
              <w:t xml:space="preserve">Ein Boot, das </w:t>
            </w:r>
            <w:r w:rsidR="00354B88">
              <w:rPr>
                <w:sz w:val="18"/>
                <w:szCs w:val="18"/>
                <w:lang w:val="de-CH"/>
              </w:rPr>
              <w:t xml:space="preserve">nicht innerhalb von </w:t>
            </w:r>
            <w:r>
              <w:rPr>
                <w:sz w:val="18"/>
                <w:szCs w:val="18"/>
                <w:lang w:val="de-CH"/>
              </w:rPr>
              <w:t>4</w:t>
            </w:r>
            <w:r w:rsidRPr="00C534F0">
              <w:rPr>
                <w:sz w:val="18"/>
                <w:szCs w:val="18"/>
                <w:lang w:val="de-CH"/>
              </w:rPr>
              <w:t xml:space="preserve"> Minuten nach seinem Startsignal startet, wird ohne </w:t>
            </w:r>
            <w:r w:rsidR="003241AC">
              <w:rPr>
                <w:sz w:val="18"/>
                <w:szCs w:val="18"/>
                <w:lang w:val="de-CH"/>
              </w:rPr>
              <w:t>Anhörung</w:t>
            </w:r>
            <w:r w:rsidR="00194D4D">
              <w:rPr>
                <w:sz w:val="18"/>
                <w:szCs w:val="18"/>
                <w:lang w:val="de-CH"/>
              </w:rPr>
              <w:t xml:space="preserve"> als ‚nicht gestartet’</w:t>
            </w:r>
            <w:r w:rsidR="002F4552">
              <w:rPr>
                <w:sz w:val="18"/>
                <w:szCs w:val="18"/>
                <w:lang w:val="de-CH"/>
              </w:rPr>
              <w:t xml:space="preserve"> </w:t>
            </w:r>
            <w:r w:rsidRPr="00C534F0">
              <w:rPr>
                <w:sz w:val="18"/>
                <w:szCs w:val="18"/>
                <w:lang w:val="de-CH"/>
              </w:rPr>
              <w:t xml:space="preserve">gewertet. </w:t>
            </w:r>
            <w:r w:rsidR="00F41C20">
              <w:rPr>
                <w:sz w:val="18"/>
                <w:szCs w:val="18"/>
                <w:lang w:val="de-CH"/>
              </w:rPr>
              <w:t>Das ändert</w:t>
            </w:r>
            <w:r w:rsidRPr="00C534F0">
              <w:rPr>
                <w:sz w:val="18"/>
                <w:szCs w:val="18"/>
                <w:lang w:val="de-CH"/>
              </w:rPr>
              <w:t xml:space="preserve"> </w:t>
            </w:r>
            <w:r w:rsidR="005F5471">
              <w:rPr>
                <w:sz w:val="18"/>
                <w:szCs w:val="18"/>
                <w:lang w:val="de-CH"/>
              </w:rPr>
              <w:t>WR</w:t>
            </w:r>
            <w:r w:rsidRPr="00C534F0">
              <w:rPr>
                <w:sz w:val="18"/>
                <w:szCs w:val="18"/>
                <w:lang w:val="de-CH"/>
              </w:rPr>
              <w:t xml:space="preserve"> A4</w:t>
            </w:r>
            <w:r w:rsidR="00284513">
              <w:rPr>
                <w:sz w:val="18"/>
                <w:szCs w:val="18"/>
                <w:lang w:val="de-CH"/>
              </w:rPr>
              <w:t xml:space="preserve"> und A5</w:t>
            </w:r>
            <w:r w:rsidRPr="00C534F0">
              <w:rPr>
                <w:sz w:val="18"/>
                <w:szCs w:val="18"/>
                <w:lang w:val="de-CH"/>
              </w:rPr>
              <w:t>.</w:t>
            </w:r>
          </w:p>
        </w:tc>
      </w:tr>
      <w:tr w:rsidR="00885608" w14:paraId="4F710251" w14:textId="77777777" w:rsidTr="00417845">
        <w:trPr>
          <w:trHeight w:val="414"/>
        </w:trPr>
        <w:tc>
          <w:tcPr>
            <w:tcW w:w="768" w:type="dxa"/>
          </w:tcPr>
          <w:p w14:paraId="5DE4A710" w14:textId="18FFFF16" w:rsidR="00885608" w:rsidRPr="00E667E4" w:rsidRDefault="00885608" w:rsidP="00885608">
            <w:pPr>
              <w:tabs>
                <w:tab w:val="left" w:pos="1134"/>
              </w:tabs>
              <w:rPr>
                <w:b/>
              </w:rPr>
            </w:pPr>
            <w:r>
              <w:rPr>
                <w:b/>
              </w:rPr>
              <w:t>12</w:t>
            </w:r>
            <w:r w:rsidRPr="00E667E4">
              <w:rPr>
                <w:b/>
              </w:rPr>
              <w:t>.</w:t>
            </w:r>
          </w:p>
        </w:tc>
        <w:tc>
          <w:tcPr>
            <w:tcW w:w="4506" w:type="dxa"/>
          </w:tcPr>
          <w:p w14:paraId="27E9FCF0" w14:textId="49949AE6" w:rsidR="00885608" w:rsidRPr="004342AC" w:rsidRDefault="00885608" w:rsidP="00885608">
            <w:pPr>
              <w:tabs>
                <w:tab w:val="left" w:pos="1134"/>
              </w:tabs>
              <w:rPr>
                <w:b/>
                <w:lang w:val="en-US"/>
              </w:rPr>
            </w:pPr>
            <w:r>
              <w:rPr>
                <w:b/>
                <w:lang w:val="en-US"/>
              </w:rPr>
              <w:t>Change of the Next Leg of the Course</w:t>
            </w:r>
          </w:p>
        </w:tc>
        <w:tc>
          <w:tcPr>
            <w:tcW w:w="4507" w:type="dxa"/>
          </w:tcPr>
          <w:p w14:paraId="56993AC9" w14:textId="36602197" w:rsidR="00885608" w:rsidRPr="00C534F0" w:rsidRDefault="00885608" w:rsidP="00885608">
            <w:pPr>
              <w:tabs>
                <w:tab w:val="left" w:pos="1134"/>
              </w:tabs>
              <w:rPr>
                <w:b/>
                <w:lang w:val="de-CH"/>
              </w:rPr>
            </w:pPr>
            <w:r w:rsidRPr="00C534F0">
              <w:rPr>
                <w:b/>
                <w:lang w:val="de-CH"/>
              </w:rPr>
              <w:t>Änderung</w:t>
            </w:r>
            <w:r>
              <w:rPr>
                <w:b/>
                <w:lang w:val="de-CH"/>
              </w:rPr>
              <w:t xml:space="preserve"> des nächsten Schenkels der Bahn</w:t>
            </w:r>
          </w:p>
        </w:tc>
      </w:tr>
      <w:tr w:rsidR="00885608" w14:paraId="524117B4" w14:textId="77777777" w:rsidTr="00417845">
        <w:trPr>
          <w:trHeight w:val="877"/>
        </w:trPr>
        <w:tc>
          <w:tcPr>
            <w:tcW w:w="768" w:type="dxa"/>
          </w:tcPr>
          <w:p w14:paraId="397A1464" w14:textId="2FE9BB7F" w:rsidR="00885608" w:rsidRDefault="00885608" w:rsidP="00885608">
            <w:pPr>
              <w:tabs>
                <w:tab w:val="left" w:pos="1134"/>
              </w:tabs>
              <w:rPr>
                <w:sz w:val="18"/>
                <w:szCs w:val="18"/>
              </w:rPr>
            </w:pPr>
            <w:r>
              <w:rPr>
                <w:sz w:val="18"/>
                <w:szCs w:val="18"/>
              </w:rPr>
              <w:t>12.1</w:t>
            </w:r>
          </w:p>
        </w:tc>
        <w:tc>
          <w:tcPr>
            <w:tcW w:w="4506" w:type="dxa"/>
          </w:tcPr>
          <w:p w14:paraId="43E8DC4F" w14:textId="36E3FDDA" w:rsidR="00885608" w:rsidRPr="00C545D5" w:rsidRDefault="00885608" w:rsidP="00885608">
            <w:pPr>
              <w:tabs>
                <w:tab w:val="left" w:pos="1134"/>
              </w:tabs>
              <w:rPr>
                <w:sz w:val="18"/>
                <w:szCs w:val="18"/>
                <w:lang w:val="en-US"/>
              </w:rPr>
            </w:pPr>
            <w:r w:rsidRPr="00C545D5">
              <w:rPr>
                <w:sz w:val="18"/>
                <w:szCs w:val="18"/>
                <w:lang w:val="en-US"/>
              </w:rPr>
              <w:t xml:space="preserve">To change the next leg of the course, the race committee will </w:t>
            </w:r>
            <w:r w:rsidR="003E3AFF">
              <w:rPr>
                <w:sz w:val="18"/>
                <w:szCs w:val="18"/>
                <w:lang w:val="en-US"/>
              </w:rPr>
              <w:t>lay a new mark (or move the finishing line) and remove the original mark as soon as practicable. When in a subsequent change a new mark is replaced, it will be replaced by an original mark an</w:t>
            </w:r>
            <w:r w:rsidRPr="00C545D5">
              <w:rPr>
                <w:sz w:val="18"/>
                <w:szCs w:val="18"/>
                <w:lang w:val="en-US"/>
              </w:rPr>
              <w:t xml:space="preserve"> original</w:t>
            </w:r>
            <w:r w:rsidR="00503E5E">
              <w:rPr>
                <w:sz w:val="18"/>
                <w:szCs w:val="18"/>
                <w:lang w:val="en-US"/>
              </w:rPr>
              <w:t xml:space="preserve"> mark</w:t>
            </w:r>
            <w:r w:rsidRPr="00C545D5">
              <w:rPr>
                <w:sz w:val="18"/>
                <w:szCs w:val="18"/>
                <w:lang w:val="en-US"/>
              </w:rPr>
              <w:t>.</w:t>
            </w:r>
          </w:p>
          <w:p w14:paraId="1B6D0590" w14:textId="494BE354" w:rsidR="00885608" w:rsidRPr="00C545D5" w:rsidRDefault="00885608" w:rsidP="00885608">
            <w:pPr>
              <w:tabs>
                <w:tab w:val="left" w:pos="1134"/>
              </w:tabs>
              <w:rPr>
                <w:i/>
                <w:sz w:val="18"/>
                <w:szCs w:val="18"/>
                <w:lang w:val="en-US"/>
              </w:rPr>
            </w:pPr>
          </w:p>
        </w:tc>
        <w:tc>
          <w:tcPr>
            <w:tcW w:w="4507" w:type="dxa"/>
          </w:tcPr>
          <w:p w14:paraId="098BF71D" w14:textId="0386DF38" w:rsidR="00885608" w:rsidRPr="00C545D5" w:rsidRDefault="00885608" w:rsidP="00885608">
            <w:pPr>
              <w:tabs>
                <w:tab w:val="left" w:pos="1134"/>
              </w:tabs>
              <w:rPr>
                <w:sz w:val="18"/>
                <w:szCs w:val="18"/>
                <w:lang w:val="de-CH"/>
              </w:rPr>
            </w:pPr>
            <w:r w:rsidRPr="00BA2B86">
              <w:rPr>
                <w:sz w:val="18"/>
                <w:szCs w:val="18"/>
                <w:lang w:val="de-CH"/>
              </w:rPr>
              <w:t xml:space="preserve">Zur </w:t>
            </w:r>
            <w:r w:rsidR="00503E5E">
              <w:rPr>
                <w:sz w:val="18"/>
                <w:szCs w:val="18"/>
                <w:lang w:val="de-CH"/>
              </w:rPr>
              <w:t>Ä</w:t>
            </w:r>
            <w:r w:rsidRPr="00BA2B86">
              <w:rPr>
                <w:sz w:val="18"/>
                <w:szCs w:val="18"/>
                <w:lang w:val="de-CH"/>
              </w:rPr>
              <w:t xml:space="preserve">nderung des nächsten Schenkels der Bahn </w:t>
            </w:r>
            <w:r w:rsidR="00354B88" w:rsidRPr="00BA2B86">
              <w:rPr>
                <w:sz w:val="18"/>
                <w:szCs w:val="18"/>
                <w:lang w:val="de-CH"/>
              </w:rPr>
              <w:t xml:space="preserve">wird </w:t>
            </w:r>
            <w:r w:rsidR="000C53E7" w:rsidRPr="00BA2B86">
              <w:rPr>
                <w:sz w:val="18"/>
                <w:szCs w:val="18"/>
                <w:lang w:val="de-CH"/>
              </w:rPr>
              <w:t>das Wettfahrt</w:t>
            </w:r>
            <w:r w:rsidR="00FE4829" w:rsidRPr="00BA2B86">
              <w:rPr>
                <w:sz w:val="18"/>
                <w:szCs w:val="18"/>
                <w:lang w:val="de-CH"/>
              </w:rPr>
              <w:t>komitee</w:t>
            </w:r>
            <w:r w:rsidRPr="00BA2B86">
              <w:rPr>
                <w:sz w:val="18"/>
                <w:szCs w:val="18"/>
                <w:lang w:val="de-CH"/>
              </w:rPr>
              <w:t xml:space="preserve"> </w:t>
            </w:r>
            <w:r w:rsidR="00BA2B86">
              <w:rPr>
                <w:sz w:val="18"/>
                <w:szCs w:val="18"/>
                <w:lang w:val="de-CH"/>
              </w:rPr>
              <w:t xml:space="preserve">eine </w:t>
            </w:r>
            <w:r w:rsidR="00BA2B86" w:rsidRPr="00BA2B86">
              <w:rPr>
                <w:sz w:val="18"/>
                <w:szCs w:val="18"/>
                <w:lang w:val="de-CH"/>
              </w:rPr>
              <w:t xml:space="preserve">neue Bahnmarke legen (oder die </w:t>
            </w:r>
            <w:r w:rsidR="00503E5E">
              <w:rPr>
                <w:sz w:val="18"/>
                <w:szCs w:val="18"/>
                <w:lang w:val="de-CH"/>
              </w:rPr>
              <w:t>Ziellinie verschieben) und die Originalb</w:t>
            </w:r>
            <w:r w:rsidR="00BA2B86">
              <w:rPr>
                <w:sz w:val="18"/>
                <w:szCs w:val="18"/>
                <w:lang w:val="de-CH"/>
              </w:rPr>
              <w:t xml:space="preserve">ahnmarke so bald wie möglich entfernen. Wenn in einer nachfolgenden </w:t>
            </w:r>
            <w:r w:rsidR="00503E5E">
              <w:rPr>
                <w:sz w:val="18"/>
                <w:szCs w:val="18"/>
                <w:lang w:val="de-CH"/>
              </w:rPr>
              <w:t>Ä</w:t>
            </w:r>
            <w:r w:rsidR="00BA2B86">
              <w:rPr>
                <w:sz w:val="18"/>
                <w:szCs w:val="18"/>
                <w:lang w:val="de-CH"/>
              </w:rPr>
              <w:t>nderung eine neue Bahnmarke ersetzt wird, wird sie durch eine</w:t>
            </w:r>
            <w:r w:rsidR="00503E5E">
              <w:rPr>
                <w:sz w:val="18"/>
                <w:szCs w:val="18"/>
                <w:lang w:val="de-CH"/>
              </w:rPr>
              <w:t xml:space="preserve"> Originalbahnmarke ersetzt.</w:t>
            </w:r>
          </w:p>
          <w:p w14:paraId="407B38DC" w14:textId="7F5CFCC8" w:rsidR="00885608" w:rsidRPr="00C545D5" w:rsidRDefault="00885608" w:rsidP="00885608">
            <w:pPr>
              <w:tabs>
                <w:tab w:val="left" w:pos="1134"/>
              </w:tabs>
              <w:rPr>
                <w:i/>
                <w:sz w:val="18"/>
                <w:szCs w:val="18"/>
                <w:lang w:val="de-CH"/>
              </w:rPr>
            </w:pPr>
          </w:p>
        </w:tc>
      </w:tr>
      <w:tr w:rsidR="00885608" w14:paraId="20AD429C" w14:textId="77777777" w:rsidTr="00417845">
        <w:trPr>
          <w:trHeight w:val="1498"/>
        </w:trPr>
        <w:tc>
          <w:tcPr>
            <w:tcW w:w="768" w:type="dxa"/>
          </w:tcPr>
          <w:p w14:paraId="13CCF4C6" w14:textId="1BF16E5C" w:rsidR="00885608" w:rsidRDefault="00885608" w:rsidP="00885608">
            <w:pPr>
              <w:tabs>
                <w:tab w:val="left" w:pos="1134"/>
              </w:tabs>
              <w:rPr>
                <w:sz w:val="18"/>
                <w:szCs w:val="18"/>
              </w:rPr>
            </w:pPr>
            <w:r>
              <w:rPr>
                <w:sz w:val="18"/>
                <w:szCs w:val="18"/>
              </w:rPr>
              <w:t>12.2</w:t>
            </w:r>
          </w:p>
        </w:tc>
        <w:tc>
          <w:tcPr>
            <w:tcW w:w="4506" w:type="dxa"/>
          </w:tcPr>
          <w:p w14:paraId="38D71E15" w14:textId="60A5ADD8" w:rsidR="00885608" w:rsidRPr="00C534F0" w:rsidRDefault="00885608" w:rsidP="001839C6">
            <w:pPr>
              <w:tabs>
                <w:tab w:val="left" w:pos="1134"/>
              </w:tabs>
              <w:rPr>
                <w:sz w:val="18"/>
                <w:szCs w:val="18"/>
                <w:lang w:val="en-US"/>
              </w:rPr>
            </w:pPr>
            <w:r w:rsidRPr="00C534F0">
              <w:rPr>
                <w:sz w:val="18"/>
                <w:szCs w:val="18"/>
                <w:lang w:val="en-US"/>
              </w:rPr>
              <w:t xml:space="preserve">Except at a gate, boats shall pass between the race committee </w:t>
            </w:r>
            <w:r w:rsidR="001839C6">
              <w:rPr>
                <w:sz w:val="18"/>
                <w:szCs w:val="18"/>
                <w:lang w:val="en-US"/>
              </w:rPr>
              <w:t xml:space="preserve">vessel </w:t>
            </w:r>
            <w:r w:rsidRPr="00C534F0">
              <w:rPr>
                <w:sz w:val="18"/>
                <w:szCs w:val="18"/>
                <w:lang w:val="en-US"/>
              </w:rPr>
              <w:t>signal</w:t>
            </w:r>
            <w:r w:rsidR="001839C6">
              <w:rPr>
                <w:sz w:val="18"/>
                <w:szCs w:val="18"/>
                <w:lang w:val="en-US"/>
              </w:rPr>
              <w:t>l</w:t>
            </w:r>
            <w:r w:rsidRPr="00C534F0">
              <w:rPr>
                <w:sz w:val="18"/>
                <w:szCs w:val="18"/>
                <w:lang w:val="en-US"/>
              </w:rPr>
              <w:t xml:space="preserve">ing the change of the next leg and the nearby mark, leaving the mark to port and the race committee boat to starboard. This changes </w:t>
            </w:r>
            <w:r w:rsidR="005F5471">
              <w:rPr>
                <w:sz w:val="18"/>
                <w:szCs w:val="18"/>
                <w:lang w:val="en-US"/>
              </w:rPr>
              <w:t>RRS</w:t>
            </w:r>
            <w:r w:rsidRPr="00C534F0">
              <w:rPr>
                <w:sz w:val="18"/>
                <w:szCs w:val="18"/>
                <w:lang w:val="en-US"/>
              </w:rPr>
              <w:t xml:space="preserve"> 28. </w:t>
            </w:r>
          </w:p>
        </w:tc>
        <w:tc>
          <w:tcPr>
            <w:tcW w:w="4507" w:type="dxa"/>
          </w:tcPr>
          <w:p w14:paraId="2FA9D06A" w14:textId="129CC8D4" w:rsidR="00885608" w:rsidRPr="00A44091" w:rsidRDefault="00885608" w:rsidP="00A44091">
            <w:pPr>
              <w:tabs>
                <w:tab w:val="left" w:pos="1134"/>
              </w:tabs>
              <w:rPr>
                <w:sz w:val="18"/>
                <w:szCs w:val="18"/>
                <w:lang w:val="de-CH"/>
              </w:rPr>
            </w:pPr>
            <w:r w:rsidRPr="00C545D5">
              <w:rPr>
                <w:sz w:val="18"/>
                <w:szCs w:val="18"/>
                <w:lang w:val="de-CH"/>
              </w:rPr>
              <w:t xml:space="preserve">Ausgenommen an einem Tor müssen alle Boote zwischen dem </w:t>
            </w:r>
            <w:r w:rsidR="00A44091">
              <w:rPr>
                <w:sz w:val="18"/>
                <w:szCs w:val="18"/>
                <w:lang w:val="de-CH"/>
              </w:rPr>
              <w:t>Boot des Wettfahrtkomitees</w:t>
            </w:r>
            <w:r w:rsidRPr="00C545D5">
              <w:rPr>
                <w:sz w:val="18"/>
                <w:szCs w:val="18"/>
                <w:lang w:val="de-CH"/>
              </w:rPr>
              <w:t xml:space="preserve">, das die Änderung des </w:t>
            </w:r>
            <w:r w:rsidR="00A44091">
              <w:rPr>
                <w:sz w:val="18"/>
                <w:szCs w:val="18"/>
                <w:lang w:val="de-CH"/>
              </w:rPr>
              <w:t>nächsten Schenkels signalisiert</w:t>
            </w:r>
            <w:r w:rsidRPr="00C545D5">
              <w:rPr>
                <w:sz w:val="18"/>
                <w:szCs w:val="18"/>
                <w:lang w:val="de-CH"/>
              </w:rPr>
              <w:t xml:space="preserve"> und der nahe gelegenen Bahnmarke passieren, wobei sie die Bahnmarke an Backbord und das</w:t>
            </w:r>
            <w:r w:rsidR="00A44091">
              <w:rPr>
                <w:sz w:val="18"/>
                <w:szCs w:val="18"/>
                <w:lang w:val="de-CH"/>
              </w:rPr>
              <w:t xml:space="preserve"> Boot des Wettfahrtkomitees</w:t>
            </w:r>
            <w:r w:rsidR="00A44091" w:rsidRPr="00C545D5">
              <w:rPr>
                <w:sz w:val="18"/>
                <w:szCs w:val="18"/>
                <w:lang w:val="de-CH"/>
              </w:rPr>
              <w:t xml:space="preserve"> </w:t>
            </w:r>
            <w:r w:rsidRPr="00C545D5">
              <w:rPr>
                <w:sz w:val="18"/>
                <w:szCs w:val="18"/>
                <w:lang w:val="de-CH"/>
              </w:rPr>
              <w:t xml:space="preserve">an Steuerbord lassen müssen. </w:t>
            </w:r>
            <w:r w:rsidR="00F41C20">
              <w:rPr>
                <w:sz w:val="18"/>
                <w:szCs w:val="18"/>
                <w:lang w:val="de-CH"/>
              </w:rPr>
              <w:t>Das ändert</w:t>
            </w:r>
            <w:r w:rsidRPr="00A44091">
              <w:rPr>
                <w:sz w:val="18"/>
                <w:szCs w:val="18"/>
                <w:lang w:val="de-CH"/>
              </w:rPr>
              <w:t xml:space="preserve"> </w:t>
            </w:r>
            <w:r w:rsidR="005F5471" w:rsidRPr="00A44091">
              <w:rPr>
                <w:sz w:val="18"/>
                <w:szCs w:val="18"/>
                <w:lang w:val="de-CH"/>
              </w:rPr>
              <w:t>WR</w:t>
            </w:r>
            <w:r w:rsidRPr="00A44091">
              <w:rPr>
                <w:sz w:val="18"/>
                <w:szCs w:val="18"/>
                <w:lang w:val="de-CH"/>
              </w:rPr>
              <w:t xml:space="preserve"> 28</w:t>
            </w:r>
            <w:r w:rsidR="00A44091">
              <w:rPr>
                <w:sz w:val="18"/>
                <w:szCs w:val="18"/>
                <w:lang w:val="de-CH"/>
              </w:rPr>
              <w:t>.</w:t>
            </w:r>
          </w:p>
        </w:tc>
      </w:tr>
      <w:tr w:rsidR="00885608" w14:paraId="685DFBBD" w14:textId="77777777" w:rsidTr="00417845">
        <w:trPr>
          <w:trHeight w:val="293"/>
        </w:trPr>
        <w:tc>
          <w:tcPr>
            <w:tcW w:w="768" w:type="dxa"/>
          </w:tcPr>
          <w:p w14:paraId="73A0EC10" w14:textId="084482E3" w:rsidR="00885608" w:rsidRPr="00E667E4" w:rsidRDefault="00885608" w:rsidP="00885608">
            <w:pPr>
              <w:tabs>
                <w:tab w:val="left" w:pos="1134"/>
              </w:tabs>
              <w:rPr>
                <w:b/>
              </w:rPr>
            </w:pPr>
            <w:r w:rsidRPr="00E667E4">
              <w:rPr>
                <w:b/>
              </w:rPr>
              <w:t>1</w:t>
            </w:r>
            <w:r>
              <w:rPr>
                <w:b/>
              </w:rPr>
              <w:t>3</w:t>
            </w:r>
            <w:r w:rsidRPr="00E667E4">
              <w:rPr>
                <w:b/>
              </w:rPr>
              <w:t>.</w:t>
            </w:r>
          </w:p>
        </w:tc>
        <w:tc>
          <w:tcPr>
            <w:tcW w:w="4506" w:type="dxa"/>
          </w:tcPr>
          <w:p w14:paraId="7F8D06AA" w14:textId="39162CF3" w:rsidR="00885608" w:rsidRPr="004342AC" w:rsidRDefault="00885608" w:rsidP="00885608">
            <w:pPr>
              <w:tabs>
                <w:tab w:val="left" w:pos="1134"/>
              </w:tabs>
              <w:rPr>
                <w:b/>
                <w:lang w:val="en-US"/>
              </w:rPr>
            </w:pPr>
            <w:r w:rsidRPr="004342AC">
              <w:rPr>
                <w:b/>
                <w:lang w:val="en-US"/>
              </w:rPr>
              <w:t>The Finish</w:t>
            </w:r>
          </w:p>
        </w:tc>
        <w:tc>
          <w:tcPr>
            <w:tcW w:w="4507" w:type="dxa"/>
          </w:tcPr>
          <w:p w14:paraId="6045947A" w14:textId="22C73B19" w:rsidR="00885608" w:rsidRPr="004342AC" w:rsidRDefault="00885608" w:rsidP="00885608">
            <w:pPr>
              <w:tabs>
                <w:tab w:val="left" w:pos="1134"/>
              </w:tabs>
              <w:rPr>
                <w:b/>
                <w:lang w:val="de-CH"/>
              </w:rPr>
            </w:pPr>
            <w:r w:rsidRPr="004342AC">
              <w:rPr>
                <w:b/>
                <w:lang w:val="de-CH"/>
              </w:rPr>
              <w:t>Das Ziel</w:t>
            </w:r>
          </w:p>
        </w:tc>
      </w:tr>
      <w:tr w:rsidR="00885608" w14:paraId="016E16FF" w14:textId="77777777" w:rsidTr="00417845">
        <w:trPr>
          <w:trHeight w:val="740"/>
        </w:trPr>
        <w:tc>
          <w:tcPr>
            <w:tcW w:w="768" w:type="dxa"/>
          </w:tcPr>
          <w:p w14:paraId="432CDF50" w14:textId="475DEAE6" w:rsidR="00885608" w:rsidRDefault="00885608" w:rsidP="00885608">
            <w:pPr>
              <w:tabs>
                <w:tab w:val="left" w:pos="1134"/>
              </w:tabs>
              <w:rPr>
                <w:sz w:val="18"/>
                <w:szCs w:val="18"/>
              </w:rPr>
            </w:pPr>
            <w:r>
              <w:rPr>
                <w:sz w:val="18"/>
                <w:szCs w:val="18"/>
              </w:rPr>
              <w:t>13.1</w:t>
            </w:r>
          </w:p>
        </w:tc>
        <w:tc>
          <w:tcPr>
            <w:tcW w:w="4506" w:type="dxa"/>
          </w:tcPr>
          <w:p w14:paraId="2B7FD3E9" w14:textId="7AA4DB99" w:rsidR="00885608" w:rsidRPr="004342AC" w:rsidRDefault="00885608" w:rsidP="00885608">
            <w:pPr>
              <w:tabs>
                <w:tab w:val="left" w:pos="1134"/>
              </w:tabs>
              <w:rPr>
                <w:sz w:val="18"/>
                <w:szCs w:val="18"/>
                <w:lang w:val="en-US"/>
              </w:rPr>
            </w:pPr>
            <w:r w:rsidRPr="00E131A8">
              <w:rPr>
                <w:sz w:val="18"/>
                <w:szCs w:val="18"/>
                <w:lang w:val="en-US"/>
              </w:rPr>
              <w:t xml:space="preserve">The finishing line will be between a staff displaying an </w:t>
            </w:r>
            <w:r w:rsidRPr="006367B6">
              <w:rPr>
                <w:sz w:val="18"/>
                <w:szCs w:val="18"/>
                <w:lang w:val="en-US"/>
              </w:rPr>
              <w:t>orange flag</w:t>
            </w:r>
            <w:r w:rsidRPr="00E131A8">
              <w:rPr>
                <w:sz w:val="18"/>
                <w:szCs w:val="18"/>
                <w:lang w:val="en-US"/>
              </w:rPr>
              <w:t xml:space="preserve"> on the finishing mark at the starboard end and the course side of the port-end finishing mark.</w:t>
            </w:r>
          </w:p>
        </w:tc>
        <w:tc>
          <w:tcPr>
            <w:tcW w:w="4507" w:type="dxa"/>
          </w:tcPr>
          <w:p w14:paraId="61F14EEF" w14:textId="6EA9B47F" w:rsidR="00885608" w:rsidRPr="00C545D5" w:rsidRDefault="00885608" w:rsidP="006367B6">
            <w:pPr>
              <w:tabs>
                <w:tab w:val="left" w:pos="1134"/>
              </w:tabs>
              <w:rPr>
                <w:sz w:val="18"/>
                <w:szCs w:val="18"/>
                <w:lang w:val="de-CH"/>
              </w:rPr>
            </w:pPr>
            <w:r w:rsidRPr="00C545D5">
              <w:rPr>
                <w:sz w:val="18"/>
                <w:szCs w:val="18"/>
                <w:lang w:val="de-CH"/>
              </w:rPr>
              <w:t xml:space="preserve">Die Ziellinie liegt zwischen einem </w:t>
            </w:r>
            <w:r w:rsidR="006C5690">
              <w:rPr>
                <w:sz w:val="18"/>
                <w:szCs w:val="18"/>
                <w:lang w:val="de-CH"/>
              </w:rPr>
              <w:t>Stab</w:t>
            </w:r>
            <w:r w:rsidRPr="00C545D5">
              <w:rPr>
                <w:sz w:val="18"/>
                <w:szCs w:val="18"/>
                <w:lang w:val="de-CH"/>
              </w:rPr>
              <w:t xml:space="preserve"> mit</w:t>
            </w:r>
            <w:r w:rsidR="006367B6">
              <w:rPr>
                <w:sz w:val="18"/>
                <w:szCs w:val="18"/>
                <w:lang w:val="de-CH"/>
              </w:rPr>
              <w:t xml:space="preserve"> </w:t>
            </w:r>
            <w:r w:rsidR="006C5690">
              <w:rPr>
                <w:sz w:val="18"/>
                <w:szCs w:val="18"/>
                <w:lang w:val="de-CH"/>
              </w:rPr>
              <w:t xml:space="preserve">einer </w:t>
            </w:r>
            <w:r w:rsidR="006C5690" w:rsidRPr="006367B6">
              <w:rPr>
                <w:sz w:val="18"/>
                <w:szCs w:val="18"/>
                <w:lang w:val="de-CH"/>
              </w:rPr>
              <w:t>orangen</w:t>
            </w:r>
            <w:r w:rsidRPr="006367B6">
              <w:rPr>
                <w:sz w:val="18"/>
                <w:szCs w:val="18"/>
                <w:lang w:val="de-CH"/>
              </w:rPr>
              <w:t xml:space="preserve"> Flagge</w:t>
            </w:r>
            <w:r w:rsidRPr="00C545D5">
              <w:rPr>
                <w:sz w:val="18"/>
                <w:szCs w:val="18"/>
                <w:lang w:val="de-CH"/>
              </w:rPr>
              <w:t xml:space="preserve"> auf der Zielbahnmark</w:t>
            </w:r>
            <w:r>
              <w:rPr>
                <w:sz w:val="18"/>
                <w:szCs w:val="18"/>
                <w:lang w:val="de-CH"/>
              </w:rPr>
              <w:t>e am Steuerbordende und der Bahn</w:t>
            </w:r>
            <w:r w:rsidRPr="00C545D5">
              <w:rPr>
                <w:sz w:val="18"/>
                <w:szCs w:val="18"/>
                <w:lang w:val="de-CH"/>
              </w:rPr>
              <w:t>seite der Zielbahnmarke am Backbordende.</w:t>
            </w:r>
          </w:p>
        </w:tc>
      </w:tr>
      <w:tr w:rsidR="00885608" w14:paraId="23D29FCA" w14:textId="77777777" w:rsidTr="00417845">
        <w:trPr>
          <w:trHeight w:val="347"/>
        </w:trPr>
        <w:tc>
          <w:tcPr>
            <w:tcW w:w="768" w:type="dxa"/>
          </w:tcPr>
          <w:p w14:paraId="0AC13522" w14:textId="742A8E5F" w:rsidR="00885608" w:rsidRPr="00E667E4" w:rsidRDefault="00885608" w:rsidP="00885608">
            <w:pPr>
              <w:tabs>
                <w:tab w:val="left" w:pos="1134"/>
              </w:tabs>
              <w:rPr>
                <w:b/>
              </w:rPr>
            </w:pPr>
            <w:r w:rsidRPr="00E667E4">
              <w:rPr>
                <w:b/>
              </w:rPr>
              <w:t>1</w:t>
            </w:r>
            <w:r>
              <w:rPr>
                <w:b/>
              </w:rPr>
              <w:t>4</w:t>
            </w:r>
            <w:r w:rsidRPr="00E667E4">
              <w:rPr>
                <w:b/>
              </w:rPr>
              <w:t>.</w:t>
            </w:r>
          </w:p>
        </w:tc>
        <w:tc>
          <w:tcPr>
            <w:tcW w:w="4506" w:type="dxa"/>
          </w:tcPr>
          <w:p w14:paraId="31201B97" w14:textId="04AB0352" w:rsidR="00885608" w:rsidRPr="004342AC" w:rsidRDefault="00885608" w:rsidP="00885608">
            <w:pPr>
              <w:tabs>
                <w:tab w:val="left" w:pos="1134"/>
              </w:tabs>
              <w:rPr>
                <w:b/>
                <w:lang w:val="en-US"/>
              </w:rPr>
            </w:pPr>
            <w:r w:rsidRPr="004342AC">
              <w:rPr>
                <w:b/>
                <w:lang w:val="en-US"/>
              </w:rPr>
              <w:t>Penalty System</w:t>
            </w:r>
          </w:p>
        </w:tc>
        <w:tc>
          <w:tcPr>
            <w:tcW w:w="4507" w:type="dxa"/>
          </w:tcPr>
          <w:p w14:paraId="37CF3936" w14:textId="2FAB1D08" w:rsidR="00885608" w:rsidRPr="004342AC" w:rsidRDefault="00885608" w:rsidP="00885608">
            <w:pPr>
              <w:tabs>
                <w:tab w:val="left" w:pos="1134"/>
              </w:tabs>
              <w:rPr>
                <w:b/>
                <w:lang w:val="de-CH"/>
              </w:rPr>
            </w:pPr>
            <w:r w:rsidRPr="004342AC">
              <w:rPr>
                <w:b/>
                <w:lang w:val="de-CH"/>
              </w:rPr>
              <w:t>Strafsystem</w:t>
            </w:r>
          </w:p>
        </w:tc>
      </w:tr>
      <w:tr w:rsidR="00885608" w:rsidRPr="007F351F" w14:paraId="2AA2D1D9" w14:textId="77777777" w:rsidTr="00417845">
        <w:trPr>
          <w:trHeight w:val="688"/>
        </w:trPr>
        <w:tc>
          <w:tcPr>
            <w:tcW w:w="768" w:type="dxa"/>
          </w:tcPr>
          <w:p w14:paraId="537C6760" w14:textId="1FA4CA53" w:rsidR="00885608" w:rsidRPr="007F351F" w:rsidRDefault="00885608" w:rsidP="00885608">
            <w:pPr>
              <w:tabs>
                <w:tab w:val="left" w:pos="1134"/>
              </w:tabs>
              <w:rPr>
                <w:i/>
                <w:sz w:val="18"/>
                <w:szCs w:val="18"/>
              </w:rPr>
            </w:pPr>
            <w:r w:rsidRPr="007F351F">
              <w:rPr>
                <w:i/>
                <w:sz w:val="18"/>
                <w:szCs w:val="18"/>
              </w:rPr>
              <w:t>14.1</w:t>
            </w:r>
          </w:p>
        </w:tc>
        <w:tc>
          <w:tcPr>
            <w:tcW w:w="4506" w:type="dxa"/>
          </w:tcPr>
          <w:p w14:paraId="6696B8A5" w14:textId="02B515D3" w:rsidR="00885608" w:rsidRPr="007F351F" w:rsidRDefault="002F10CA" w:rsidP="00885608">
            <w:pPr>
              <w:tabs>
                <w:tab w:val="left" w:pos="1134"/>
              </w:tabs>
              <w:rPr>
                <w:i/>
                <w:sz w:val="18"/>
                <w:szCs w:val="18"/>
                <w:lang w:val="en-US"/>
              </w:rPr>
            </w:pPr>
            <w:r w:rsidRPr="007F351F">
              <w:rPr>
                <w:i/>
                <w:sz w:val="18"/>
                <w:szCs w:val="18"/>
                <w:lang w:val="en-US"/>
              </w:rPr>
              <w:t>For the &lt;</w:t>
            </w:r>
            <w:r w:rsidR="00B66ACC">
              <w:rPr>
                <w:i/>
                <w:sz w:val="18"/>
                <w:szCs w:val="18"/>
                <w:lang w:val="en-US"/>
              </w:rPr>
              <w:t>Insert</w:t>
            </w:r>
            <w:r w:rsidRPr="007F351F">
              <w:rPr>
                <w:i/>
                <w:sz w:val="18"/>
                <w:szCs w:val="18"/>
                <w:lang w:val="en-US"/>
              </w:rPr>
              <w:t xml:space="preserve"> class</w:t>
            </w:r>
            <w:r w:rsidR="004909DA" w:rsidRPr="007F351F">
              <w:rPr>
                <w:i/>
                <w:sz w:val="18"/>
                <w:szCs w:val="18"/>
                <w:lang w:val="en-US"/>
              </w:rPr>
              <w:t xml:space="preserve"> name(s)&gt; class RRS 44.</w:t>
            </w:r>
            <w:r w:rsidR="007F351F" w:rsidRPr="007F351F">
              <w:rPr>
                <w:i/>
                <w:sz w:val="18"/>
                <w:szCs w:val="18"/>
                <w:lang w:val="en-US"/>
              </w:rPr>
              <w:t>1 is</w:t>
            </w:r>
            <w:r w:rsidR="004909DA" w:rsidRPr="007F351F">
              <w:rPr>
                <w:i/>
                <w:sz w:val="18"/>
                <w:szCs w:val="18"/>
                <w:lang w:val="en-US"/>
              </w:rPr>
              <w:t xml:space="preserve"> changed </w:t>
            </w:r>
            <w:r w:rsidR="007F351F" w:rsidRPr="007F351F">
              <w:rPr>
                <w:i/>
                <w:sz w:val="18"/>
                <w:szCs w:val="18"/>
                <w:lang w:val="en-US"/>
              </w:rPr>
              <w:t>so that the</w:t>
            </w:r>
            <w:r w:rsidR="00E91A9F">
              <w:rPr>
                <w:i/>
                <w:sz w:val="18"/>
                <w:szCs w:val="18"/>
                <w:lang w:val="en-US"/>
              </w:rPr>
              <w:t xml:space="preserve"> </w:t>
            </w:r>
            <w:r w:rsidR="00885608" w:rsidRPr="007F351F">
              <w:rPr>
                <w:i/>
                <w:sz w:val="18"/>
                <w:szCs w:val="18"/>
                <w:lang w:val="en-US"/>
              </w:rPr>
              <w:t>Two-Turn</w:t>
            </w:r>
            <w:r w:rsidR="00E91A9F">
              <w:rPr>
                <w:i/>
                <w:sz w:val="18"/>
                <w:szCs w:val="18"/>
                <w:lang w:val="en-US"/>
              </w:rPr>
              <w:t>s</w:t>
            </w:r>
            <w:r w:rsidR="00885608" w:rsidRPr="007F351F">
              <w:rPr>
                <w:i/>
                <w:sz w:val="18"/>
                <w:szCs w:val="18"/>
                <w:lang w:val="en-US"/>
              </w:rPr>
              <w:t xml:space="preserve"> penalty</w:t>
            </w:r>
            <w:r w:rsidR="00E91A9F">
              <w:rPr>
                <w:i/>
                <w:sz w:val="18"/>
                <w:szCs w:val="18"/>
                <w:lang w:val="en-US"/>
              </w:rPr>
              <w:t xml:space="preserve"> is replaced by the </w:t>
            </w:r>
            <w:r w:rsidR="00885608" w:rsidRPr="007F351F">
              <w:rPr>
                <w:i/>
                <w:sz w:val="18"/>
                <w:szCs w:val="18"/>
                <w:lang w:val="en-US"/>
              </w:rPr>
              <w:t xml:space="preserve">One-Turn </w:t>
            </w:r>
            <w:r w:rsidR="00E91A9F">
              <w:rPr>
                <w:i/>
                <w:sz w:val="18"/>
                <w:szCs w:val="18"/>
                <w:lang w:val="en-US"/>
              </w:rPr>
              <w:t>p</w:t>
            </w:r>
            <w:r w:rsidR="008D6872">
              <w:rPr>
                <w:i/>
                <w:sz w:val="18"/>
                <w:szCs w:val="18"/>
                <w:lang w:val="en-US"/>
              </w:rPr>
              <w:t>enalty</w:t>
            </w:r>
            <w:r w:rsidR="007F351F" w:rsidRPr="007F351F">
              <w:rPr>
                <w:i/>
                <w:sz w:val="18"/>
                <w:szCs w:val="18"/>
                <w:lang w:val="en-US"/>
              </w:rPr>
              <w:t>.</w:t>
            </w:r>
          </w:p>
        </w:tc>
        <w:tc>
          <w:tcPr>
            <w:tcW w:w="4507" w:type="dxa"/>
          </w:tcPr>
          <w:p w14:paraId="3F368BED" w14:textId="46777D80" w:rsidR="00885608" w:rsidRPr="007F351F" w:rsidRDefault="005567FF" w:rsidP="00E91A9F">
            <w:pPr>
              <w:tabs>
                <w:tab w:val="left" w:pos="1134"/>
              </w:tabs>
              <w:rPr>
                <w:i/>
                <w:sz w:val="18"/>
                <w:szCs w:val="18"/>
                <w:lang w:val="de-CH"/>
              </w:rPr>
            </w:pPr>
            <w:r w:rsidRPr="005567FF">
              <w:rPr>
                <w:i/>
                <w:sz w:val="18"/>
                <w:szCs w:val="18"/>
                <w:lang w:val="de-CH"/>
              </w:rPr>
              <w:t xml:space="preserve">Für die </w:t>
            </w:r>
            <w:r w:rsidRPr="005567FF">
              <w:rPr>
                <w:i/>
                <w:sz w:val="18"/>
                <w:szCs w:val="18"/>
                <w:u w:val="single"/>
                <w:lang w:val="de-CH"/>
              </w:rPr>
              <w:t>&lt;Klassennamen einfügen&gt;</w:t>
            </w:r>
            <w:r w:rsidRPr="005567FF">
              <w:rPr>
                <w:i/>
                <w:sz w:val="18"/>
                <w:szCs w:val="18"/>
                <w:lang w:val="de-CH"/>
              </w:rPr>
              <w:t xml:space="preserve"> </w:t>
            </w:r>
            <w:r>
              <w:rPr>
                <w:i/>
                <w:sz w:val="18"/>
                <w:szCs w:val="18"/>
                <w:lang w:val="de-CH"/>
              </w:rPr>
              <w:t xml:space="preserve">Klasse(n) ist </w:t>
            </w:r>
            <w:r w:rsidR="005F5471" w:rsidRPr="005567FF">
              <w:rPr>
                <w:i/>
                <w:sz w:val="18"/>
                <w:szCs w:val="18"/>
                <w:lang w:val="de-CH"/>
              </w:rPr>
              <w:t>WR</w:t>
            </w:r>
            <w:r w:rsidR="00885608" w:rsidRPr="005567FF">
              <w:rPr>
                <w:i/>
                <w:sz w:val="18"/>
                <w:szCs w:val="18"/>
                <w:lang w:val="de-CH"/>
              </w:rPr>
              <w:t xml:space="preserve"> 44.1 </w:t>
            </w:r>
            <w:r>
              <w:rPr>
                <w:i/>
                <w:sz w:val="18"/>
                <w:szCs w:val="18"/>
                <w:lang w:val="de-CH"/>
              </w:rPr>
              <w:t xml:space="preserve">so geändert, dass die </w:t>
            </w:r>
            <w:r w:rsidR="00F87A83">
              <w:rPr>
                <w:i/>
                <w:sz w:val="18"/>
                <w:szCs w:val="18"/>
                <w:lang w:val="de-CH"/>
              </w:rPr>
              <w:t>Zwei-Drehungen</w:t>
            </w:r>
            <w:r w:rsidR="00885608" w:rsidRPr="005567FF">
              <w:rPr>
                <w:i/>
                <w:sz w:val="18"/>
                <w:szCs w:val="18"/>
                <w:lang w:val="de-CH"/>
              </w:rPr>
              <w:t>-</w:t>
            </w:r>
            <w:r w:rsidR="00E91A9F">
              <w:rPr>
                <w:i/>
                <w:sz w:val="18"/>
                <w:szCs w:val="18"/>
                <w:lang w:val="de-CH"/>
              </w:rPr>
              <w:t xml:space="preserve">Strafe durch die </w:t>
            </w:r>
            <w:r w:rsidR="00F87A83">
              <w:rPr>
                <w:i/>
                <w:sz w:val="18"/>
                <w:szCs w:val="18"/>
                <w:lang w:val="de-CH"/>
              </w:rPr>
              <w:t>Eine-Drehung</w:t>
            </w:r>
            <w:r w:rsidR="00885608" w:rsidRPr="005567FF">
              <w:rPr>
                <w:i/>
                <w:sz w:val="18"/>
                <w:szCs w:val="18"/>
                <w:lang w:val="de-CH"/>
              </w:rPr>
              <w:t>-Str</w:t>
            </w:r>
            <w:r w:rsidR="00885608" w:rsidRPr="007F351F">
              <w:rPr>
                <w:i/>
                <w:sz w:val="18"/>
                <w:szCs w:val="18"/>
                <w:lang w:val="de-CH"/>
              </w:rPr>
              <w:t>afe ersetzt</w:t>
            </w:r>
            <w:r>
              <w:rPr>
                <w:i/>
                <w:sz w:val="18"/>
                <w:szCs w:val="18"/>
                <w:lang w:val="de-CH"/>
              </w:rPr>
              <w:t xml:space="preserve"> ist</w:t>
            </w:r>
            <w:r w:rsidR="00885608" w:rsidRPr="007F351F">
              <w:rPr>
                <w:i/>
                <w:sz w:val="18"/>
                <w:szCs w:val="18"/>
                <w:lang w:val="de-CH"/>
              </w:rPr>
              <w:t>.</w:t>
            </w:r>
          </w:p>
        </w:tc>
      </w:tr>
      <w:tr w:rsidR="00885608" w14:paraId="7309880C" w14:textId="77777777" w:rsidTr="00417845">
        <w:trPr>
          <w:trHeight w:val="907"/>
        </w:trPr>
        <w:tc>
          <w:tcPr>
            <w:tcW w:w="768" w:type="dxa"/>
          </w:tcPr>
          <w:p w14:paraId="5B809037" w14:textId="0E5243F8" w:rsidR="00885608" w:rsidRPr="0030293D" w:rsidRDefault="00885608" w:rsidP="00885608">
            <w:pPr>
              <w:tabs>
                <w:tab w:val="left" w:pos="1134"/>
              </w:tabs>
              <w:rPr>
                <w:i/>
                <w:sz w:val="18"/>
                <w:szCs w:val="18"/>
              </w:rPr>
            </w:pPr>
            <w:r w:rsidRPr="0030293D">
              <w:rPr>
                <w:i/>
                <w:sz w:val="18"/>
                <w:szCs w:val="18"/>
              </w:rPr>
              <w:t>14.2</w:t>
            </w:r>
          </w:p>
        </w:tc>
        <w:tc>
          <w:tcPr>
            <w:tcW w:w="4506" w:type="dxa"/>
          </w:tcPr>
          <w:p w14:paraId="6E298257" w14:textId="3E9D2270" w:rsidR="00885608" w:rsidRPr="0030293D" w:rsidRDefault="00A03D41" w:rsidP="006B53C1">
            <w:pPr>
              <w:tabs>
                <w:tab w:val="left" w:pos="1134"/>
              </w:tabs>
              <w:rPr>
                <w:i/>
                <w:sz w:val="18"/>
                <w:szCs w:val="18"/>
                <w:lang w:val="en-US"/>
              </w:rPr>
            </w:pPr>
            <w:r w:rsidRPr="0030293D">
              <w:rPr>
                <w:i/>
                <w:sz w:val="18"/>
                <w:szCs w:val="18"/>
                <w:lang w:val="en-US"/>
              </w:rPr>
              <w:t>If a</w:t>
            </w:r>
            <w:r w:rsidR="00885608" w:rsidRPr="0030293D">
              <w:rPr>
                <w:i/>
                <w:sz w:val="18"/>
                <w:szCs w:val="18"/>
                <w:lang w:val="en-US"/>
              </w:rPr>
              <w:t xml:space="preserve"> boat has taken</w:t>
            </w:r>
            <w:r w:rsidR="00F41C20">
              <w:rPr>
                <w:i/>
                <w:sz w:val="18"/>
                <w:szCs w:val="18"/>
                <w:lang w:val="en-US"/>
              </w:rPr>
              <w:t xml:space="preserve"> a penalty, she</w:t>
            </w:r>
            <w:r w:rsidR="009A1A21" w:rsidRPr="0030293D">
              <w:rPr>
                <w:i/>
                <w:sz w:val="18"/>
                <w:szCs w:val="18"/>
                <w:lang w:val="en-US"/>
              </w:rPr>
              <w:t xml:space="preserve"> shall acknowledge this </w:t>
            </w:r>
            <w:r w:rsidRPr="0030293D">
              <w:rPr>
                <w:i/>
                <w:sz w:val="18"/>
                <w:szCs w:val="18"/>
                <w:lang w:val="en-US"/>
              </w:rPr>
              <w:t>by completing a form of th</w:t>
            </w:r>
            <w:r w:rsidR="006B53C1">
              <w:rPr>
                <w:i/>
                <w:sz w:val="18"/>
                <w:szCs w:val="18"/>
                <w:lang w:val="en-US"/>
              </w:rPr>
              <w:t xml:space="preserve">e race committee </w:t>
            </w:r>
            <w:r w:rsidRPr="0030293D">
              <w:rPr>
                <w:i/>
                <w:sz w:val="18"/>
                <w:szCs w:val="18"/>
                <w:lang w:val="en-US"/>
              </w:rPr>
              <w:t>not later than the protest time</w:t>
            </w:r>
            <w:r w:rsidR="002F7AA4">
              <w:rPr>
                <w:i/>
                <w:sz w:val="18"/>
                <w:szCs w:val="18"/>
                <w:lang w:val="en-US"/>
              </w:rPr>
              <w:t xml:space="preserve"> limit</w:t>
            </w:r>
            <w:r w:rsidRPr="0030293D">
              <w:rPr>
                <w:i/>
                <w:sz w:val="18"/>
                <w:szCs w:val="18"/>
                <w:lang w:val="en-US"/>
              </w:rPr>
              <w:t>.</w:t>
            </w:r>
            <w:r w:rsidR="00952397">
              <w:rPr>
                <w:i/>
                <w:sz w:val="18"/>
                <w:szCs w:val="18"/>
                <w:lang w:val="en-US"/>
              </w:rPr>
              <w:t xml:space="preserve"> </w:t>
            </w:r>
            <w:r w:rsidR="009B75E7">
              <w:rPr>
                <w:i/>
                <w:sz w:val="18"/>
                <w:szCs w:val="18"/>
                <w:lang w:val="en-US"/>
              </w:rPr>
              <w:t>[DP]</w:t>
            </w:r>
          </w:p>
        </w:tc>
        <w:tc>
          <w:tcPr>
            <w:tcW w:w="4507" w:type="dxa"/>
          </w:tcPr>
          <w:p w14:paraId="497A472E" w14:textId="5EAC6EFD" w:rsidR="00885608" w:rsidRPr="0030293D" w:rsidRDefault="009A1A21" w:rsidP="00F41C20">
            <w:pPr>
              <w:tabs>
                <w:tab w:val="left" w:pos="1134"/>
              </w:tabs>
              <w:rPr>
                <w:i/>
                <w:sz w:val="18"/>
                <w:szCs w:val="18"/>
                <w:lang w:val="de-CH"/>
              </w:rPr>
            </w:pPr>
            <w:r w:rsidRPr="00A550F2">
              <w:rPr>
                <w:i/>
                <w:sz w:val="18"/>
                <w:szCs w:val="18"/>
                <w:lang w:val="de-CH"/>
              </w:rPr>
              <w:t>Hat e</w:t>
            </w:r>
            <w:r w:rsidR="00A03D41" w:rsidRPr="00A550F2">
              <w:rPr>
                <w:i/>
                <w:sz w:val="18"/>
                <w:szCs w:val="18"/>
                <w:lang w:val="de-CH"/>
              </w:rPr>
              <w:t xml:space="preserve">in Boot </w:t>
            </w:r>
            <w:r w:rsidR="00F41C20" w:rsidRPr="00A550F2">
              <w:rPr>
                <w:i/>
                <w:sz w:val="18"/>
                <w:szCs w:val="18"/>
                <w:lang w:val="de-CH"/>
              </w:rPr>
              <w:t>eine Strafe angenommen</w:t>
            </w:r>
            <w:r w:rsidRPr="00A550F2">
              <w:rPr>
                <w:i/>
                <w:sz w:val="18"/>
                <w:szCs w:val="18"/>
                <w:lang w:val="de-CH"/>
              </w:rPr>
              <w:t xml:space="preserve">, </w:t>
            </w:r>
            <w:r w:rsidR="00A03D41" w:rsidRPr="00A550F2">
              <w:rPr>
                <w:i/>
                <w:sz w:val="18"/>
                <w:szCs w:val="18"/>
                <w:lang w:val="de-CH"/>
              </w:rPr>
              <w:t xml:space="preserve">muss </w:t>
            </w:r>
            <w:r w:rsidRPr="00A550F2">
              <w:rPr>
                <w:i/>
                <w:sz w:val="18"/>
                <w:szCs w:val="18"/>
                <w:lang w:val="de-CH"/>
              </w:rPr>
              <w:t xml:space="preserve">es dies </w:t>
            </w:r>
            <w:r w:rsidR="00FE4829" w:rsidRPr="00A550F2">
              <w:rPr>
                <w:i/>
                <w:sz w:val="18"/>
                <w:szCs w:val="18"/>
                <w:lang w:val="de-CH"/>
              </w:rPr>
              <w:t>durch Ausfüllen eines</w:t>
            </w:r>
            <w:r w:rsidR="00A03D41" w:rsidRPr="00A550F2">
              <w:rPr>
                <w:i/>
                <w:sz w:val="18"/>
                <w:szCs w:val="18"/>
                <w:lang w:val="de-CH"/>
              </w:rPr>
              <w:t xml:space="preserve"> Formular</w:t>
            </w:r>
            <w:r w:rsidR="00FE4829" w:rsidRPr="00A550F2">
              <w:rPr>
                <w:i/>
                <w:sz w:val="18"/>
                <w:szCs w:val="18"/>
                <w:lang w:val="de-CH"/>
              </w:rPr>
              <w:t>s</w:t>
            </w:r>
            <w:r w:rsidR="00A03D41" w:rsidRPr="00A550F2">
              <w:rPr>
                <w:i/>
                <w:sz w:val="18"/>
                <w:szCs w:val="18"/>
                <w:lang w:val="de-CH"/>
              </w:rPr>
              <w:t xml:space="preserve"> </w:t>
            </w:r>
            <w:r w:rsidR="00FE4829" w:rsidRPr="00A550F2">
              <w:rPr>
                <w:i/>
                <w:sz w:val="18"/>
                <w:szCs w:val="18"/>
                <w:lang w:val="de-CH"/>
              </w:rPr>
              <w:t>des Wettfahrtkomitees</w:t>
            </w:r>
            <w:r w:rsidR="00A03D41" w:rsidRPr="00A550F2">
              <w:rPr>
                <w:i/>
                <w:sz w:val="18"/>
                <w:szCs w:val="18"/>
                <w:lang w:val="de-CH"/>
              </w:rPr>
              <w:t xml:space="preserve"> </w:t>
            </w:r>
            <w:r w:rsidR="00365289" w:rsidRPr="00A550F2">
              <w:rPr>
                <w:i/>
                <w:sz w:val="18"/>
                <w:szCs w:val="18"/>
                <w:lang w:val="de-CH"/>
              </w:rPr>
              <w:t xml:space="preserve">bis zum </w:t>
            </w:r>
            <w:r w:rsidR="00365289" w:rsidRPr="006B53C1">
              <w:rPr>
                <w:i/>
                <w:sz w:val="18"/>
                <w:szCs w:val="18"/>
                <w:lang w:val="de-CH"/>
              </w:rPr>
              <w:t>Ablauf der</w:t>
            </w:r>
            <w:r w:rsidRPr="006B53C1">
              <w:rPr>
                <w:i/>
                <w:sz w:val="18"/>
                <w:szCs w:val="18"/>
                <w:lang w:val="de-CH"/>
              </w:rPr>
              <w:t xml:space="preserve"> Prote</w:t>
            </w:r>
            <w:r w:rsidRPr="0030293D">
              <w:rPr>
                <w:i/>
                <w:sz w:val="18"/>
                <w:szCs w:val="18"/>
                <w:lang w:val="de-CH"/>
              </w:rPr>
              <w:t>stfrist bestätigen.</w:t>
            </w:r>
            <w:r w:rsidR="009B75E7">
              <w:rPr>
                <w:i/>
                <w:sz w:val="18"/>
                <w:szCs w:val="18"/>
                <w:lang w:val="de-CH"/>
              </w:rPr>
              <w:t xml:space="preserve"> </w:t>
            </w:r>
            <w:r w:rsidR="009B75E7" w:rsidRPr="009B75E7">
              <w:rPr>
                <w:i/>
                <w:sz w:val="18"/>
                <w:szCs w:val="18"/>
                <w:lang w:val="de-CH"/>
              </w:rPr>
              <w:t>[DP]</w:t>
            </w:r>
          </w:p>
        </w:tc>
      </w:tr>
      <w:tr w:rsidR="00885608" w14:paraId="2185474F" w14:textId="77777777" w:rsidTr="00417845">
        <w:trPr>
          <w:trHeight w:val="488"/>
        </w:trPr>
        <w:tc>
          <w:tcPr>
            <w:tcW w:w="768" w:type="dxa"/>
          </w:tcPr>
          <w:p w14:paraId="15CA1F4C" w14:textId="7398662F" w:rsidR="00885608" w:rsidRPr="0096211B" w:rsidRDefault="00885608" w:rsidP="00885608">
            <w:pPr>
              <w:tabs>
                <w:tab w:val="left" w:pos="1134"/>
              </w:tabs>
              <w:rPr>
                <w:i/>
                <w:sz w:val="18"/>
                <w:szCs w:val="18"/>
              </w:rPr>
            </w:pPr>
            <w:r w:rsidRPr="0096211B">
              <w:rPr>
                <w:i/>
                <w:sz w:val="18"/>
                <w:szCs w:val="18"/>
              </w:rPr>
              <w:t>1</w:t>
            </w:r>
            <w:r>
              <w:rPr>
                <w:i/>
                <w:sz w:val="18"/>
                <w:szCs w:val="18"/>
              </w:rPr>
              <w:t>4</w:t>
            </w:r>
            <w:r w:rsidRPr="0096211B">
              <w:rPr>
                <w:i/>
                <w:sz w:val="18"/>
                <w:szCs w:val="18"/>
              </w:rPr>
              <w:t>.3</w:t>
            </w:r>
          </w:p>
        </w:tc>
        <w:tc>
          <w:tcPr>
            <w:tcW w:w="4506" w:type="dxa"/>
          </w:tcPr>
          <w:p w14:paraId="061F5C0A" w14:textId="1C555849" w:rsidR="00885608" w:rsidRPr="00842862" w:rsidRDefault="00885608" w:rsidP="00C97CDA">
            <w:pPr>
              <w:tabs>
                <w:tab w:val="left" w:pos="1134"/>
              </w:tabs>
              <w:rPr>
                <w:i/>
                <w:sz w:val="18"/>
                <w:szCs w:val="18"/>
                <w:lang w:val="en-GB"/>
              </w:rPr>
            </w:pPr>
            <w:r w:rsidRPr="00842862">
              <w:rPr>
                <w:i/>
                <w:sz w:val="18"/>
                <w:szCs w:val="18"/>
                <w:lang w:val="en-GB"/>
              </w:rPr>
              <w:t xml:space="preserve">Appendix P will apply </w:t>
            </w:r>
            <w:r w:rsidR="00842862" w:rsidRPr="00842862">
              <w:rPr>
                <w:i/>
                <w:sz w:val="18"/>
                <w:szCs w:val="18"/>
                <w:lang w:val="en-GB"/>
              </w:rPr>
              <w:t>(</w:t>
            </w:r>
            <w:r w:rsidRPr="00842862">
              <w:rPr>
                <w:i/>
                <w:sz w:val="18"/>
                <w:szCs w:val="18"/>
                <w:lang w:val="en-GB"/>
              </w:rPr>
              <w:t xml:space="preserve">as changed by </w:t>
            </w:r>
            <w:r w:rsidR="00D75871">
              <w:rPr>
                <w:i/>
                <w:sz w:val="18"/>
                <w:szCs w:val="18"/>
                <w:lang w:val="en-GB"/>
              </w:rPr>
              <w:t>SA</w:t>
            </w:r>
            <w:r w:rsidRPr="00842862">
              <w:rPr>
                <w:i/>
                <w:sz w:val="18"/>
                <w:szCs w:val="18"/>
                <w:lang w:val="en-GB"/>
              </w:rPr>
              <w:t xml:space="preserve"> </w:t>
            </w:r>
            <w:r w:rsidR="00842862" w:rsidRPr="00842862">
              <w:rPr>
                <w:i/>
                <w:sz w:val="18"/>
                <w:szCs w:val="18"/>
                <w:lang w:val="en-GB"/>
              </w:rPr>
              <w:t>(</w:t>
            </w:r>
            <w:r w:rsidRPr="00842862">
              <w:rPr>
                <w:i/>
                <w:sz w:val="18"/>
                <w:szCs w:val="18"/>
                <w:lang w:val="en-GB"/>
              </w:rPr>
              <w:t>14.1</w:t>
            </w:r>
            <w:r w:rsidR="00842862" w:rsidRPr="00842862">
              <w:rPr>
                <w:i/>
                <w:sz w:val="18"/>
                <w:szCs w:val="18"/>
                <w:lang w:val="en-GB"/>
              </w:rPr>
              <w:t>) (and)</w:t>
            </w:r>
            <w:r w:rsidR="0030293D" w:rsidRPr="00842862">
              <w:rPr>
                <w:i/>
                <w:sz w:val="18"/>
                <w:szCs w:val="18"/>
                <w:lang w:val="en-GB"/>
              </w:rPr>
              <w:t xml:space="preserve"> </w:t>
            </w:r>
            <w:r w:rsidR="00842862" w:rsidRPr="00842862">
              <w:rPr>
                <w:i/>
                <w:sz w:val="18"/>
                <w:szCs w:val="18"/>
                <w:lang w:val="en-GB"/>
              </w:rPr>
              <w:t>(</w:t>
            </w:r>
            <w:r w:rsidR="0030293D" w:rsidRPr="00842862">
              <w:rPr>
                <w:i/>
                <w:sz w:val="18"/>
                <w:szCs w:val="18"/>
                <w:lang w:val="en-GB"/>
              </w:rPr>
              <w:t>14.4</w:t>
            </w:r>
            <w:r w:rsidR="00842862" w:rsidRPr="00842862">
              <w:rPr>
                <w:i/>
                <w:sz w:val="18"/>
                <w:szCs w:val="18"/>
                <w:lang w:val="en-GB"/>
              </w:rPr>
              <w:t>))</w:t>
            </w:r>
            <w:r w:rsidRPr="00842862">
              <w:rPr>
                <w:i/>
                <w:sz w:val="18"/>
                <w:szCs w:val="18"/>
                <w:lang w:val="en-GB"/>
              </w:rPr>
              <w:t>.</w:t>
            </w:r>
          </w:p>
        </w:tc>
        <w:tc>
          <w:tcPr>
            <w:tcW w:w="4507" w:type="dxa"/>
          </w:tcPr>
          <w:p w14:paraId="7C1A8C4C" w14:textId="5F59C745" w:rsidR="00885608" w:rsidRPr="00391659" w:rsidRDefault="00842862" w:rsidP="00842862">
            <w:pPr>
              <w:tabs>
                <w:tab w:val="left" w:pos="1134"/>
              </w:tabs>
              <w:rPr>
                <w:i/>
                <w:sz w:val="18"/>
                <w:szCs w:val="18"/>
                <w:lang w:val="de-CH"/>
              </w:rPr>
            </w:pPr>
            <w:r>
              <w:rPr>
                <w:i/>
                <w:sz w:val="18"/>
                <w:szCs w:val="18"/>
                <w:lang w:val="de-CH"/>
              </w:rPr>
              <w:t>Es gilt Anhang P (</w:t>
            </w:r>
            <w:r w:rsidR="005567FF">
              <w:rPr>
                <w:i/>
                <w:sz w:val="18"/>
                <w:szCs w:val="18"/>
                <w:lang w:val="de-CH"/>
              </w:rPr>
              <w:t>wie</w:t>
            </w:r>
            <w:r w:rsidR="006203DA">
              <w:rPr>
                <w:i/>
                <w:sz w:val="18"/>
                <w:szCs w:val="18"/>
                <w:lang w:val="de-CH"/>
              </w:rPr>
              <w:t xml:space="preserve"> </w:t>
            </w:r>
            <w:r w:rsidR="00655A0E">
              <w:rPr>
                <w:i/>
                <w:sz w:val="18"/>
                <w:szCs w:val="18"/>
                <w:lang w:val="de-CH"/>
              </w:rPr>
              <w:t xml:space="preserve">durch die </w:t>
            </w:r>
            <w:r w:rsidR="00D75871">
              <w:rPr>
                <w:i/>
                <w:sz w:val="18"/>
                <w:szCs w:val="18"/>
                <w:lang w:val="de-CH"/>
              </w:rPr>
              <w:t>SA</w:t>
            </w:r>
            <w:r w:rsidR="00885608" w:rsidRPr="003B6B63">
              <w:rPr>
                <w:i/>
                <w:sz w:val="18"/>
                <w:szCs w:val="18"/>
                <w:lang w:val="de-CH"/>
              </w:rPr>
              <w:t xml:space="preserve"> </w:t>
            </w:r>
            <w:r>
              <w:rPr>
                <w:i/>
                <w:sz w:val="18"/>
                <w:szCs w:val="18"/>
                <w:lang w:val="de-CH"/>
              </w:rPr>
              <w:t>(</w:t>
            </w:r>
            <w:r w:rsidR="00885608" w:rsidRPr="003B6B63">
              <w:rPr>
                <w:i/>
                <w:sz w:val="18"/>
                <w:szCs w:val="18"/>
                <w:lang w:val="de-CH"/>
              </w:rPr>
              <w:t>14.1</w:t>
            </w:r>
            <w:r>
              <w:rPr>
                <w:i/>
                <w:sz w:val="18"/>
                <w:szCs w:val="18"/>
                <w:lang w:val="de-CH"/>
              </w:rPr>
              <w:t>)</w:t>
            </w:r>
            <w:r w:rsidR="00655A0E">
              <w:rPr>
                <w:i/>
                <w:sz w:val="18"/>
                <w:szCs w:val="18"/>
                <w:lang w:val="de-CH"/>
              </w:rPr>
              <w:t xml:space="preserve"> und </w:t>
            </w:r>
            <w:r>
              <w:rPr>
                <w:i/>
                <w:sz w:val="18"/>
                <w:szCs w:val="18"/>
                <w:lang w:val="de-CH"/>
              </w:rPr>
              <w:t>(</w:t>
            </w:r>
            <w:r w:rsidR="00655A0E">
              <w:rPr>
                <w:i/>
                <w:sz w:val="18"/>
                <w:szCs w:val="18"/>
                <w:lang w:val="de-CH"/>
              </w:rPr>
              <w:t>14.4</w:t>
            </w:r>
            <w:r>
              <w:rPr>
                <w:i/>
                <w:sz w:val="18"/>
                <w:szCs w:val="18"/>
                <w:lang w:val="de-CH"/>
              </w:rPr>
              <w:t>) geänder))</w:t>
            </w:r>
            <w:r w:rsidR="00655A0E">
              <w:rPr>
                <w:i/>
                <w:sz w:val="18"/>
                <w:szCs w:val="18"/>
                <w:lang w:val="de-CH"/>
              </w:rPr>
              <w:t>]</w:t>
            </w:r>
            <w:r w:rsidR="005567FF">
              <w:rPr>
                <w:i/>
                <w:sz w:val="18"/>
                <w:szCs w:val="18"/>
                <w:lang w:val="de-CH"/>
              </w:rPr>
              <w:t>.</w:t>
            </w:r>
          </w:p>
        </w:tc>
      </w:tr>
      <w:tr w:rsidR="00885608" w:rsidRPr="00391659" w14:paraId="3B45843D" w14:textId="77777777" w:rsidTr="00417845">
        <w:trPr>
          <w:trHeight w:val="849"/>
        </w:trPr>
        <w:tc>
          <w:tcPr>
            <w:tcW w:w="768" w:type="dxa"/>
          </w:tcPr>
          <w:p w14:paraId="32FD99A6" w14:textId="25558313" w:rsidR="00885608" w:rsidRPr="00391659" w:rsidRDefault="00885608" w:rsidP="00885608">
            <w:pPr>
              <w:tabs>
                <w:tab w:val="left" w:pos="1134"/>
              </w:tabs>
              <w:rPr>
                <w:i/>
                <w:sz w:val="18"/>
                <w:szCs w:val="18"/>
              </w:rPr>
            </w:pPr>
            <w:r>
              <w:rPr>
                <w:i/>
                <w:sz w:val="18"/>
                <w:szCs w:val="18"/>
              </w:rPr>
              <w:t>14.4</w:t>
            </w:r>
          </w:p>
        </w:tc>
        <w:tc>
          <w:tcPr>
            <w:tcW w:w="4506" w:type="dxa"/>
          </w:tcPr>
          <w:p w14:paraId="45FC530A" w14:textId="64B8DCB6" w:rsidR="00885608" w:rsidRPr="00391659" w:rsidRDefault="005F5471" w:rsidP="00885608">
            <w:pPr>
              <w:tabs>
                <w:tab w:val="left" w:pos="1134"/>
              </w:tabs>
              <w:rPr>
                <w:i/>
                <w:sz w:val="18"/>
                <w:szCs w:val="18"/>
                <w:lang w:val="en-US"/>
              </w:rPr>
            </w:pPr>
            <w:r>
              <w:rPr>
                <w:i/>
                <w:sz w:val="18"/>
                <w:szCs w:val="18"/>
                <w:lang w:val="en-US"/>
              </w:rPr>
              <w:t>RRS</w:t>
            </w:r>
            <w:r w:rsidR="00885608" w:rsidRPr="003B6B63">
              <w:rPr>
                <w:i/>
                <w:sz w:val="18"/>
                <w:szCs w:val="18"/>
                <w:lang w:val="en-US"/>
              </w:rPr>
              <w:t xml:space="preserve"> P2.3 will not apply and </w:t>
            </w:r>
            <w:r>
              <w:rPr>
                <w:i/>
                <w:sz w:val="18"/>
                <w:szCs w:val="18"/>
                <w:lang w:val="en-US"/>
              </w:rPr>
              <w:t>RRS</w:t>
            </w:r>
            <w:r w:rsidR="00885608" w:rsidRPr="003B6B63">
              <w:rPr>
                <w:i/>
                <w:sz w:val="18"/>
                <w:szCs w:val="18"/>
                <w:lang w:val="en-US"/>
              </w:rPr>
              <w:t xml:space="preserve"> P2.2 is changed so that it will apply to any p</w:t>
            </w:r>
            <w:r w:rsidR="00885608">
              <w:rPr>
                <w:i/>
                <w:sz w:val="18"/>
                <w:szCs w:val="18"/>
                <w:lang w:val="en-US"/>
              </w:rPr>
              <w:t>enalty after the first one.</w:t>
            </w:r>
            <w:r w:rsidR="00885608">
              <w:rPr>
                <w:i/>
                <w:sz w:val="18"/>
                <w:szCs w:val="18"/>
                <w:lang w:val="en-US"/>
              </w:rPr>
              <w:br/>
              <w:t>(recommended only for junior events!)</w:t>
            </w:r>
          </w:p>
        </w:tc>
        <w:tc>
          <w:tcPr>
            <w:tcW w:w="4507" w:type="dxa"/>
          </w:tcPr>
          <w:p w14:paraId="7C0A8963" w14:textId="019A46B1" w:rsidR="00885608" w:rsidRPr="00391659" w:rsidRDefault="005F5471" w:rsidP="00A03D41">
            <w:pPr>
              <w:tabs>
                <w:tab w:val="left" w:pos="1134"/>
              </w:tabs>
              <w:rPr>
                <w:i/>
                <w:sz w:val="18"/>
                <w:szCs w:val="18"/>
                <w:lang w:val="de-CH"/>
              </w:rPr>
            </w:pPr>
            <w:r>
              <w:rPr>
                <w:i/>
                <w:sz w:val="18"/>
                <w:szCs w:val="18"/>
                <w:lang w:val="de-CH"/>
              </w:rPr>
              <w:t>WR</w:t>
            </w:r>
            <w:r w:rsidR="00885608" w:rsidRPr="00391659">
              <w:rPr>
                <w:i/>
                <w:sz w:val="18"/>
                <w:szCs w:val="18"/>
                <w:lang w:val="de-CH"/>
              </w:rPr>
              <w:t xml:space="preserve"> P2.3 wird nicht angewendet und </w:t>
            </w:r>
            <w:r>
              <w:rPr>
                <w:i/>
                <w:sz w:val="18"/>
                <w:szCs w:val="18"/>
                <w:lang w:val="de-CH"/>
              </w:rPr>
              <w:t>WR</w:t>
            </w:r>
            <w:r w:rsidR="00885608" w:rsidRPr="00391659">
              <w:rPr>
                <w:i/>
                <w:sz w:val="18"/>
                <w:szCs w:val="18"/>
                <w:lang w:val="de-CH"/>
              </w:rPr>
              <w:t xml:space="preserve"> P2.2 ist dahingehend geändert, dass sie auf jede weitere Strafe nach der ersten angewendet wird</w:t>
            </w:r>
            <w:r w:rsidR="00A03D41">
              <w:rPr>
                <w:i/>
                <w:sz w:val="18"/>
                <w:szCs w:val="18"/>
                <w:lang w:val="de-CH"/>
              </w:rPr>
              <w:t>. (nur für Juniorenanlässe empfohlen</w:t>
            </w:r>
            <w:r w:rsidR="00A66943">
              <w:rPr>
                <w:i/>
                <w:sz w:val="18"/>
                <w:szCs w:val="18"/>
                <w:lang w:val="de-CH"/>
              </w:rPr>
              <w:t>!</w:t>
            </w:r>
            <w:r w:rsidR="00A03D41">
              <w:rPr>
                <w:i/>
                <w:sz w:val="18"/>
                <w:szCs w:val="18"/>
                <w:lang w:val="de-CH"/>
              </w:rPr>
              <w:t>)</w:t>
            </w:r>
          </w:p>
        </w:tc>
      </w:tr>
      <w:tr w:rsidR="00885608" w14:paraId="50D69CBA" w14:textId="77777777" w:rsidTr="00417845">
        <w:trPr>
          <w:trHeight w:val="291"/>
        </w:trPr>
        <w:tc>
          <w:tcPr>
            <w:tcW w:w="768" w:type="dxa"/>
          </w:tcPr>
          <w:p w14:paraId="6991565C" w14:textId="76BCA45A" w:rsidR="00885608" w:rsidRPr="00E667E4" w:rsidRDefault="00885608" w:rsidP="00885608">
            <w:pPr>
              <w:tabs>
                <w:tab w:val="left" w:pos="1134"/>
              </w:tabs>
            </w:pPr>
            <w:r w:rsidRPr="00E667E4">
              <w:rPr>
                <w:b/>
              </w:rPr>
              <w:t>1</w:t>
            </w:r>
            <w:r>
              <w:rPr>
                <w:b/>
              </w:rPr>
              <w:t>5</w:t>
            </w:r>
            <w:r w:rsidRPr="00E667E4">
              <w:rPr>
                <w:b/>
              </w:rPr>
              <w:t>.</w:t>
            </w:r>
          </w:p>
        </w:tc>
        <w:tc>
          <w:tcPr>
            <w:tcW w:w="4506" w:type="dxa"/>
          </w:tcPr>
          <w:p w14:paraId="07AAFE90" w14:textId="2A2F3884" w:rsidR="00885608" w:rsidRPr="004342AC" w:rsidRDefault="00885608" w:rsidP="00885608">
            <w:pPr>
              <w:tabs>
                <w:tab w:val="left" w:pos="1134"/>
              </w:tabs>
              <w:rPr>
                <w:lang w:val="en-US"/>
              </w:rPr>
            </w:pPr>
            <w:r w:rsidRPr="004342AC">
              <w:rPr>
                <w:b/>
                <w:lang w:val="en-US"/>
              </w:rPr>
              <w:t>Time Limits and Target Times</w:t>
            </w:r>
          </w:p>
        </w:tc>
        <w:tc>
          <w:tcPr>
            <w:tcW w:w="4507" w:type="dxa"/>
          </w:tcPr>
          <w:p w14:paraId="45F48672" w14:textId="6279D41C" w:rsidR="00885608" w:rsidRPr="004342AC" w:rsidRDefault="00885608" w:rsidP="00885608">
            <w:pPr>
              <w:tabs>
                <w:tab w:val="left" w:pos="1134"/>
              </w:tabs>
              <w:rPr>
                <w:lang w:val="de-CH"/>
              </w:rPr>
            </w:pPr>
            <w:r w:rsidRPr="004342AC">
              <w:rPr>
                <w:b/>
                <w:lang w:val="de-CH"/>
              </w:rPr>
              <w:t xml:space="preserve">Zeitlimits und </w:t>
            </w:r>
            <w:r w:rsidRPr="00751B8F">
              <w:rPr>
                <w:b/>
                <w:lang w:val="de-CH"/>
              </w:rPr>
              <w:t>Sollzeiten</w:t>
            </w:r>
          </w:p>
        </w:tc>
      </w:tr>
      <w:tr w:rsidR="00885608" w14:paraId="6911C776" w14:textId="77777777" w:rsidTr="00417845">
        <w:trPr>
          <w:trHeight w:val="2327"/>
        </w:trPr>
        <w:tc>
          <w:tcPr>
            <w:tcW w:w="768" w:type="dxa"/>
          </w:tcPr>
          <w:p w14:paraId="16DFB43A" w14:textId="3DFA0DFA" w:rsidR="00885608" w:rsidRPr="006D17CF" w:rsidRDefault="00885608" w:rsidP="00885608">
            <w:pPr>
              <w:tabs>
                <w:tab w:val="left" w:pos="1134"/>
              </w:tabs>
              <w:rPr>
                <w:sz w:val="18"/>
                <w:szCs w:val="18"/>
              </w:rPr>
            </w:pPr>
            <w:r w:rsidRPr="006D17CF">
              <w:rPr>
                <w:sz w:val="18"/>
                <w:szCs w:val="18"/>
              </w:rPr>
              <w:lastRenderedPageBreak/>
              <w:t>15.1</w:t>
            </w:r>
          </w:p>
        </w:tc>
        <w:tc>
          <w:tcPr>
            <w:tcW w:w="4506" w:type="dxa"/>
          </w:tcPr>
          <w:p w14:paraId="659463A8" w14:textId="77777777" w:rsidR="00885608" w:rsidRPr="003B6B63" w:rsidRDefault="00885608" w:rsidP="00885608">
            <w:pPr>
              <w:tabs>
                <w:tab w:val="left" w:pos="903"/>
                <w:tab w:val="left" w:pos="2073"/>
              </w:tabs>
              <w:spacing w:line="264" w:lineRule="auto"/>
              <w:rPr>
                <w:sz w:val="18"/>
                <w:szCs w:val="18"/>
                <w:lang w:val="en-US"/>
              </w:rPr>
            </w:pPr>
            <w:r w:rsidRPr="003B6B63">
              <w:rPr>
                <w:sz w:val="18"/>
                <w:szCs w:val="18"/>
                <w:lang w:val="en-US"/>
              </w:rPr>
              <w:t>Time limits and target times are as follows:</w:t>
            </w:r>
          </w:p>
          <w:p w14:paraId="08C01195" w14:textId="77777777" w:rsidR="00885608" w:rsidRPr="003B6B63" w:rsidRDefault="00885608" w:rsidP="00885608">
            <w:pPr>
              <w:tabs>
                <w:tab w:val="left" w:pos="903"/>
                <w:tab w:val="left" w:pos="1134"/>
                <w:tab w:val="left" w:pos="2209"/>
                <w:tab w:val="left" w:pos="3343"/>
                <w:tab w:val="left" w:pos="4253"/>
              </w:tabs>
              <w:spacing w:line="264" w:lineRule="auto"/>
              <w:rPr>
                <w:sz w:val="18"/>
                <w:szCs w:val="18"/>
                <w:lang w:val="en-US"/>
              </w:rPr>
            </w:pPr>
            <w:r w:rsidRPr="003B6B63">
              <w:rPr>
                <w:sz w:val="18"/>
                <w:szCs w:val="18"/>
                <w:lang w:val="en-US"/>
              </w:rPr>
              <w:t>Class</w:t>
            </w:r>
            <w:r w:rsidRPr="003B6B63">
              <w:rPr>
                <w:sz w:val="18"/>
                <w:szCs w:val="18"/>
                <w:lang w:val="en-US"/>
              </w:rPr>
              <w:tab/>
              <w:t>Time limit</w:t>
            </w:r>
            <w:r w:rsidRPr="003B6B63">
              <w:rPr>
                <w:sz w:val="18"/>
                <w:szCs w:val="18"/>
                <w:lang w:val="en-US"/>
              </w:rPr>
              <w:tab/>
              <w:t>Mark 1</w:t>
            </w:r>
            <w:r w:rsidRPr="003B6B63">
              <w:rPr>
                <w:sz w:val="18"/>
                <w:szCs w:val="18"/>
                <w:lang w:val="en-US"/>
              </w:rPr>
              <w:tab/>
              <w:t xml:space="preserve">Target </w:t>
            </w:r>
          </w:p>
          <w:p w14:paraId="4B6F23AC" w14:textId="77777777" w:rsidR="00885608" w:rsidRPr="003B6B63" w:rsidRDefault="00885608" w:rsidP="00885608">
            <w:pPr>
              <w:tabs>
                <w:tab w:val="left" w:pos="903"/>
                <w:tab w:val="left" w:pos="1701"/>
                <w:tab w:val="left" w:pos="2209"/>
                <w:tab w:val="left" w:pos="3343"/>
                <w:tab w:val="left" w:pos="3969"/>
                <w:tab w:val="left" w:pos="4253"/>
              </w:tabs>
              <w:spacing w:line="264" w:lineRule="auto"/>
              <w:rPr>
                <w:sz w:val="18"/>
                <w:szCs w:val="18"/>
                <w:lang w:val="en-US"/>
              </w:rPr>
            </w:pPr>
            <w:r w:rsidRPr="003B6B63">
              <w:rPr>
                <w:sz w:val="18"/>
                <w:szCs w:val="18"/>
                <w:lang w:val="en-US"/>
              </w:rPr>
              <w:tab/>
            </w:r>
            <w:r w:rsidRPr="003B6B63">
              <w:rPr>
                <w:sz w:val="18"/>
                <w:szCs w:val="18"/>
                <w:lang w:val="en-US"/>
              </w:rPr>
              <w:tab/>
            </w:r>
            <w:r w:rsidRPr="003B6B63">
              <w:rPr>
                <w:sz w:val="18"/>
                <w:szCs w:val="18"/>
                <w:lang w:val="en-US"/>
              </w:rPr>
              <w:tab/>
              <w:t>time limit</w:t>
            </w:r>
            <w:r w:rsidRPr="003B6B63">
              <w:rPr>
                <w:sz w:val="18"/>
                <w:szCs w:val="18"/>
                <w:lang w:val="en-US"/>
              </w:rPr>
              <w:tab/>
              <w:t>time</w:t>
            </w:r>
          </w:p>
          <w:p w14:paraId="01B84D36" w14:textId="77777777" w:rsidR="00885608" w:rsidRPr="003B6B63" w:rsidRDefault="00885608" w:rsidP="00885608">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1676CE49" w14:textId="77777777" w:rsidR="00885608" w:rsidRPr="003B6B63" w:rsidRDefault="00885608" w:rsidP="00885608">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66D48CCD" w14:textId="77777777" w:rsidR="00885608" w:rsidRPr="003B6B63" w:rsidRDefault="00885608" w:rsidP="00885608">
            <w:pPr>
              <w:tabs>
                <w:tab w:val="left" w:pos="903"/>
                <w:tab w:val="left" w:pos="2209"/>
                <w:tab w:val="left" w:pos="3343"/>
                <w:tab w:val="left" w:pos="4253"/>
              </w:tabs>
              <w:spacing w:line="264" w:lineRule="auto"/>
              <w:rPr>
                <w:sz w:val="18"/>
                <w:szCs w:val="18"/>
                <w:lang w:val="en-US"/>
              </w:rPr>
            </w:pPr>
            <w:r w:rsidRPr="003B6B63">
              <w:rPr>
                <w:sz w:val="18"/>
                <w:szCs w:val="18"/>
                <w:lang w:val="en-US"/>
              </w:rPr>
              <w:t>_____</w:t>
            </w:r>
            <w:r w:rsidRPr="003B6B63">
              <w:rPr>
                <w:sz w:val="18"/>
                <w:szCs w:val="18"/>
                <w:lang w:val="en-US"/>
              </w:rPr>
              <w:tab/>
              <w:t>_____</w:t>
            </w:r>
            <w:r w:rsidRPr="003B6B63">
              <w:rPr>
                <w:sz w:val="18"/>
                <w:szCs w:val="18"/>
                <w:lang w:val="en-US"/>
              </w:rPr>
              <w:tab/>
              <w:t>_____</w:t>
            </w:r>
            <w:r w:rsidRPr="003B6B63">
              <w:rPr>
                <w:sz w:val="18"/>
                <w:szCs w:val="18"/>
                <w:lang w:val="en-US"/>
              </w:rPr>
              <w:tab/>
              <w:t>_____</w:t>
            </w:r>
          </w:p>
          <w:p w14:paraId="1F11DB48" w14:textId="30E9FB47" w:rsidR="00885608" w:rsidRPr="003B6B63" w:rsidRDefault="00885608" w:rsidP="00885608">
            <w:pPr>
              <w:tabs>
                <w:tab w:val="left" w:pos="1134"/>
              </w:tabs>
              <w:rPr>
                <w:sz w:val="18"/>
                <w:szCs w:val="18"/>
                <w:lang w:val="en-US"/>
              </w:rPr>
            </w:pPr>
            <w:r w:rsidRPr="003B6B63">
              <w:rPr>
                <w:sz w:val="18"/>
                <w:szCs w:val="18"/>
                <w:lang w:val="en-US"/>
              </w:rPr>
              <w:t>If no boat has passed Mark 1 within the Mark 1 time limit,</w:t>
            </w:r>
            <w:r>
              <w:rPr>
                <w:sz w:val="18"/>
                <w:szCs w:val="18"/>
                <w:lang w:val="en-US"/>
              </w:rPr>
              <w:t xml:space="preserve"> the race will be aban</w:t>
            </w:r>
            <w:r w:rsidRPr="003B6B63">
              <w:rPr>
                <w:sz w:val="18"/>
                <w:szCs w:val="18"/>
                <w:lang w:val="en-US"/>
              </w:rPr>
              <w:t xml:space="preserve">doned. Failure to meet the target time will not be grounds for redress. This changes </w:t>
            </w:r>
            <w:r w:rsidR="005F5471">
              <w:rPr>
                <w:sz w:val="18"/>
                <w:szCs w:val="18"/>
                <w:lang w:val="en-US"/>
              </w:rPr>
              <w:t>RRS</w:t>
            </w:r>
            <w:r w:rsidRPr="003B6B63">
              <w:rPr>
                <w:sz w:val="18"/>
                <w:szCs w:val="18"/>
                <w:lang w:val="en-US"/>
              </w:rPr>
              <w:t xml:space="preserve"> 62.1(a).</w:t>
            </w:r>
          </w:p>
        </w:tc>
        <w:tc>
          <w:tcPr>
            <w:tcW w:w="4507" w:type="dxa"/>
          </w:tcPr>
          <w:p w14:paraId="2827B4E3" w14:textId="77777777" w:rsidR="00885608" w:rsidRPr="00C545D5" w:rsidRDefault="00885608" w:rsidP="00885608">
            <w:pPr>
              <w:tabs>
                <w:tab w:val="left" w:pos="865"/>
                <w:tab w:val="left" w:pos="1780"/>
                <w:tab w:val="left" w:pos="2860"/>
              </w:tabs>
              <w:spacing w:line="264" w:lineRule="auto"/>
              <w:rPr>
                <w:sz w:val="18"/>
                <w:szCs w:val="18"/>
                <w:lang w:val="de-CH"/>
              </w:rPr>
            </w:pPr>
            <w:r w:rsidRPr="00C545D5">
              <w:rPr>
                <w:sz w:val="18"/>
                <w:szCs w:val="18"/>
                <w:lang w:val="de-CH"/>
              </w:rPr>
              <w:t>Zeitlimits und Sollzeiten sind wie folgt:</w:t>
            </w:r>
          </w:p>
          <w:p w14:paraId="16533B90" w14:textId="77777777" w:rsidR="00885608" w:rsidRPr="00C545D5" w:rsidRDefault="00885608" w:rsidP="00885608">
            <w:pPr>
              <w:tabs>
                <w:tab w:val="left" w:pos="865"/>
                <w:tab w:val="left" w:pos="974"/>
                <w:tab w:val="left" w:pos="1953"/>
                <w:tab w:val="left" w:pos="3370"/>
                <w:tab w:val="left" w:pos="3854"/>
              </w:tabs>
              <w:spacing w:line="264" w:lineRule="auto"/>
              <w:rPr>
                <w:sz w:val="18"/>
                <w:szCs w:val="18"/>
                <w:lang w:val="de-CH"/>
              </w:rPr>
            </w:pPr>
            <w:r w:rsidRPr="00C545D5">
              <w:rPr>
                <w:sz w:val="18"/>
                <w:szCs w:val="18"/>
                <w:lang w:val="de-CH"/>
              </w:rPr>
              <w:t>Klasse</w:t>
            </w:r>
            <w:r w:rsidRPr="00C545D5">
              <w:rPr>
                <w:sz w:val="18"/>
                <w:szCs w:val="18"/>
                <w:lang w:val="de-CH"/>
              </w:rPr>
              <w:tab/>
              <w:t>Zeitlimit</w:t>
            </w:r>
            <w:r w:rsidRPr="00C545D5">
              <w:rPr>
                <w:sz w:val="18"/>
                <w:szCs w:val="18"/>
                <w:lang w:val="de-CH"/>
              </w:rPr>
              <w:tab/>
              <w:t>Zeitlimit</w:t>
            </w:r>
            <w:r w:rsidRPr="00C545D5">
              <w:rPr>
                <w:sz w:val="18"/>
                <w:szCs w:val="18"/>
                <w:lang w:val="de-CH"/>
              </w:rPr>
              <w:tab/>
              <w:t>Sollzeit</w:t>
            </w:r>
          </w:p>
          <w:p w14:paraId="1220C7A6" w14:textId="77777777" w:rsidR="00885608" w:rsidRPr="00C545D5" w:rsidRDefault="00885608" w:rsidP="00885608">
            <w:pPr>
              <w:tabs>
                <w:tab w:val="left" w:pos="-12620"/>
                <w:tab w:val="left" w:pos="974"/>
                <w:tab w:val="left" w:pos="1953"/>
                <w:tab w:val="left" w:pos="3370"/>
                <w:tab w:val="left" w:pos="3854"/>
              </w:tabs>
              <w:spacing w:line="264" w:lineRule="auto"/>
              <w:rPr>
                <w:sz w:val="18"/>
                <w:szCs w:val="18"/>
                <w:lang w:val="de-CH"/>
              </w:rPr>
            </w:pPr>
            <w:r w:rsidRPr="00C545D5">
              <w:rPr>
                <w:sz w:val="18"/>
                <w:szCs w:val="18"/>
                <w:lang w:val="de-CH"/>
              </w:rPr>
              <w:tab/>
            </w:r>
            <w:r w:rsidRPr="00C545D5">
              <w:rPr>
                <w:sz w:val="18"/>
                <w:szCs w:val="18"/>
                <w:lang w:val="de-CH"/>
              </w:rPr>
              <w:tab/>
              <w:t>Bahnmarke 1</w:t>
            </w:r>
            <w:r w:rsidRPr="00C545D5">
              <w:rPr>
                <w:sz w:val="18"/>
                <w:szCs w:val="18"/>
                <w:lang w:val="de-CH"/>
              </w:rPr>
              <w:tab/>
            </w:r>
          </w:p>
          <w:p w14:paraId="0E97F7F6" w14:textId="77777777" w:rsidR="00885608" w:rsidRPr="00DF1AF4" w:rsidRDefault="00885608" w:rsidP="00885608">
            <w:pPr>
              <w:tabs>
                <w:tab w:val="left" w:pos="865"/>
                <w:tab w:val="left" w:pos="974"/>
                <w:tab w:val="left" w:pos="1953"/>
                <w:tab w:val="left" w:pos="3370"/>
                <w:tab w:val="left" w:pos="3854"/>
              </w:tabs>
              <w:spacing w:line="264" w:lineRule="auto"/>
              <w:rPr>
                <w:sz w:val="18"/>
                <w:szCs w:val="18"/>
                <w:lang w:val="de-CH"/>
              </w:rPr>
            </w:pPr>
            <w:r w:rsidRPr="00DF1AF4">
              <w:rPr>
                <w:sz w:val="18"/>
                <w:szCs w:val="18"/>
                <w:lang w:val="de-CH"/>
              </w:rPr>
              <w:t>______</w:t>
            </w:r>
            <w:r w:rsidRPr="00DF1AF4">
              <w:rPr>
                <w:sz w:val="18"/>
                <w:szCs w:val="18"/>
                <w:lang w:val="de-CH"/>
              </w:rPr>
              <w:tab/>
              <w:t>______</w:t>
            </w:r>
            <w:r w:rsidRPr="00DF1AF4">
              <w:rPr>
                <w:sz w:val="18"/>
                <w:szCs w:val="18"/>
                <w:lang w:val="de-CH"/>
              </w:rPr>
              <w:tab/>
              <w:t>______</w:t>
            </w:r>
            <w:r w:rsidRPr="00DF1AF4">
              <w:rPr>
                <w:sz w:val="18"/>
                <w:szCs w:val="18"/>
                <w:lang w:val="de-CH"/>
              </w:rPr>
              <w:tab/>
              <w:t>______</w:t>
            </w:r>
          </w:p>
          <w:p w14:paraId="771044DF" w14:textId="77777777" w:rsidR="00885608" w:rsidRPr="00DF1AF4" w:rsidRDefault="00885608" w:rsidP="00885608">
            <w:pPr>
              <w:tabs>
                <w:tab w:val="left" w:pos="865"/>
                <w:tab w:val="left" w:pos="974"/>
                <w:tab w:val="left" w:pos="1953"/>
                <w:tab w:val="left" w:pos="3370"/>
                <w:tab w:val="left" w:pos="3854"/>
              </w:tabs>
              <w:spacing w:line="264" w:lineRule="auto"/>
              <w:rPr>
                <w:sz w:val="18"/>
                <w:szCs w:val="18"/>
                <w:lang w:val="de-CH"/>
              </w:rPr>
            </w:pPr>
            <w:r w:rsidRPr="00DF1AF4">
              <w:rPr>
                <w:sz w:val="18"/>
                <w:szCs w:val="18"/>
                <w:lang w:val="de-CH"/>
              </w:rPr>
              <w:t>______</w:t>
            </w:r>
            <w:r w:rsidRPr="00DF1AF4">
              <w:rPr>
                <w:sz w:val="18"/>
                <w:szCs w:val="18"/>
                <w:lang w:val="de-CH"/>
              </w:rPr>
              <w:tab/>
              <w:t>______</w:t>
            </w:r>
            <w:r w:rsidRPr="00DF1AF4">
              <w:rPr>
                <w:sz w:val="18"/>
                <w:szCs w:val="18"/>
                <w:lang w:val="de-CH"/>
              </w:rPr>
              <w:tab/>
              <w:t>______</w:t>
            </w:r>
            <w:r w:rsidRPr="00DF1AF4">
              <w:rPr>
                <w:sz w:val="18"/>
                <w:szCs w:val="18"/>
                <w:lang w:val="de-CH"/>
              </w:rPr>
              <w:tab/>
              <w:t>______</w:t>
            </w:r>
          </w:p>
          <w:p w14:paraId="462F1B2B" w14:textId="77777777" w:rsidR="00885608" w:rsidRPr="00DF1AF4" w:rsidRDefault="00885608" w:rsidP="00885608">
            <w:pPr>
              <w:tabs>
                <w:tab w:val="left" w:pos="865"/>
                <w:tab w:val="left" w:pos="974"/>
                <w:tab w:val="left" w:pos="1953"/>
                <w:tab w:val="left" w:pos="3370"/>
                <w:tab w:val="left" w:pos="3854"/>
              </w:tabs>
              <w:spacing w:line="264" w:lineRule="auto"/>
              <w:rPr>
                <w:sz w:val="18"/>
                <w:szCs w:val="18"/>
                <w:lang w:val="de-CH"/>
              </w:rPr>
            </w:pPr>
            <w:r w:rsidRPr="00DF1AF4">
              <w:rPr>
                <w:sz w:val="18"/>
                <w:szCs w:val="18"/>
                <w:lang w:val="de-CH"/>
              </w:rPr>
              <w:t>______</w:t>
            </w:r>
            <w:r w:rsidRPr="00DF1AF4">
              <w:rPr>
                <w:sz w:val="18"/>
                <w:szCs w:val="18"/>
                <w:lang w:val="de-CH"/>
              </w:rPr>
              <w:tab/>
              <w:t>______</w:t>
            </w:r>
            <w:r w:rsidRPr="00DF1AF4">
              <w:rPr>
                <w:sz w:val="18"/>
                <w:szCs w:val="18"/>
                <w:lang w:val="de-CH"/>
              </w:rPr>
              <w:tab/>
              <w:t>______</w:t>
            </w:r>
            <w:r w:rsidRPr="00DF1AF4">
              <w:rPr>
                <w:sz w:val="18"/>
                <w:szCs w:val="18"/>
                <w:lang w:val="de-CH"/>
              </w:rPr>
              <w:tab/>
              <w:t>______</w:t>
            </w:r>
          </w:p>
          <w:p w14:paraId="0B161434" w14:textId="2970AC98" w:rsidR="00885608" w:rsidRPr="00C545D5" w:rsidRDefault="00885608" w:rsidP="00654D54">
            <w:pPr>
              <w:tabs>
                <w:tab w:val="left" w:pos="1134"/>
              </w:tabs>
              <w:rPr>
                <w:sz w:val="18"/>
                <w:szCs w:val="18"/>
                <w:lang w:val="de-CH"/>
              </w:rPr>
            </w:pPr>
            <w:r w:rsidRPr="003B6B63">
              <w:rPr>
                <w:sz w:val="18"/>
                <w:szCs w:val="18"/>
                <w:lang w:val="de-CH"/>
              </w:rPr>
              <w:t xml:space="preserve">Hat kein Boot die Bahnmarke 1 innerhalb des Zeitlimits für die Bahnmarke 1 passiert, wird die Wettfahrt abgebrochen. </w:t>
            </w:r>
            <w:r w:rsidR="00B66ACC">
              <w:rPr>
                <w:sz w:val="18"/>
                <w:szCs w:val="18"/>
                <w:lang w:val="de-CH"/>
              </w:rPr>
              <w:t>N</w:t>
            </w:r>
            <w:r w:rsidRPr="00C545D5">
              <w:rPr>
                <w:sz w:val="18"/>
                <w:szCs w:val="18"/>
                <w:lang w:val="de-CH"/>
              </w:rPr>
              <w:t xml:space="preserve">icht Einhalten der Sollzeit ist kein Grund </w:t>
            </w:r>
            <w:r w:rsidR="00654D54">
              <w:rPr>
                <w:sz w:val="18"/>
                <w:szCs w:val="18"/>
                <w:lang w:val="de-CH"/>
              </w:rPr>
              <w:t>für</w:t>
            </w:r>
            <w:r w:rsidRPr="00C545D5">
              <w:rPr>
                <w:sz w:val="18"/>
                <w:szCs w:val="18"/>
                <w:lang w:val="de-CH"/>
              </w:rPr>
              <w:t xml:space="preserve"> Wiedergutmachung. </w:t>
            </w:r>
            <w:r w:rsidR="00F41C20">
              <w:rPr>
                <w:sz w:val="18"/>
                <w:szCs w:val="18"/>
                <w:lang w:val="de-CH"/>
              </w:rPr>
              <w:t>Das ändert</w:t>
            </w:r>
            <w:r w:rsidRPr="00C545D5">
              <w:rPr>
                <w:sz w:val="18"/>
                <w:szCs w:val="18"/>
                <w:lang w:val="de-CH"/>
              </w:rPr>
              <w:t xml:space="preserve"> </w:t>
            </w:r>
            <w:r w:rsidR="005F5471">
              <w:rPr>
                <w:sz w:val="18"/>
                <w:szCs w:val="18"/>
                <w:lang w:val="de-CH"/>
              </w:rPr>
              <w:t>WR</w:t>
            </w:r>
            <w:r w:rsidRPr="00C545D5">
              <w:rPr>
                <w:sz w:val="18"/>
                <w:szCs w:val="18"/>
                <w:lang w:val="de-CH"/>
              </w:rPr>
              <w:t xml:space="preserve"> 62.1(a).</w:t>
            </w:r>
          </w:p>
        </w:tc>
      </w:tr>
      <w:tr w:rsidR="00885608" w14:paraId="208A0FE4" w14:textId="77777777" w:rsidTr="00417845">
        <w:trPr>
          <w:trHeight w:val="1056"/>
        </w:trPr>
        <w:tc>
          <w:tcPr>
            <w:tcW w:w="768" w:type="dxa"/>
          </w:tcPr>
          <w:p w14:paraId="1A810489" w14:textId="3CF6FE45" w:rsidR="00885608" w:rsidRDefault="00885608" w:rsidP="00885608">
            <w:pPr>
              <w:tabs>
                <w:tab w:val="left" w:pos="1134"/>
              </w:tabs>
              <w:rPr>
                <w:sz w:val="18"/>
                <w:szCs w:val="18"/>
              </w:rPr>
            </w:pPr>
            <w:r>
              <w:rPr>
                <w:sz w:val="18"/>
                <w:szCs w:val="18"/>
              </w:rPr>
              <w:t>15.2</w:t>
            </w:r>
          </w:p>
        </w:tc>
        <w:tc>
          <w:tcPr>
            <w:tcW w:w="4506" w:type="dxa"/>
          </w:tcPr>
          <w:p w14:paraId="6297B3AA" w14:textId="7FE19FCC" w:rsidR="00885608" w:rsidRPr="009B2F64" w:rsidRDefault="00885608" w:rsidP="005F5471">
            <w:pPr>
              <w:tabs>
                <w:tab w:val="left" w:pos="1134"/>
              </w:tabs>
              <w:rPr>
                <w:sz w:val="18"/>
                <w:szCs w:val="18"/>
              </w:rPr>
            </w:pPr>
            <w:r w:rsidRPr="009B2F64">
              <w:rPr>
                <w:sz w:val="18"/>
                <w:szCs w:val="18"/>
              </w:rPr>
              <w:t xml:space="preserve">Boats failing to finish within </w:t>
            </w:r>
            <w:r w:rsidRPr="009B2F64">
              <w:rPr>
                <w:i/>
                <w:sz w:val="18"/>
                <w:szCs w:val="18"/>
                <w:u w:val="single"/>
              </w:rPr>
              <w:t>&lt;Insert time in min</w:t>
            </w:r>
            <w:r w:rsidR="009B2F64">
              <w:rPr>
                <w:i/>
                <w:sz w:val="18"/>
                <w:szCs w:val="18"/>
                <w:u w:val="single"/>
              </w:rPr>
              <w:t>.</w:t>
            </w:r>
            <w:r w:rsidRPr="009B2F64">
              <w:rPr>
                <w:i/>
                <w:sz w:val="18"/>
                <w:szCs w:val="18"/>
                <w:u w:val="single"/>
              </w:rPr>
              <w:t>&gt;</w:t>
            </w:r>
            <w:r w:rsidRPr="009B2F64">
              <w:rPr>
                <w:sz w:val="18"/>
                <w:szCs w:val="18"/>
              </w:rPr>
              <w:t xml:space="preserve"> after the first boat sails the course </w:t>
            </w:r>
            <w:r w:rsidR="006D17CF" w:rsidRPr="009B2F64">
              <w:rPr>
                <w:sz w:val="18"/>
                <w:szCs w:val="18"/>
              </w:rPr>
              <w:t>and finishes, will be scored Did Not Finish</w:t>
            </w:r>
            <w:r w:rsidRPr="009B2F64">
              <w:rPr>
                <w:sz w:val="18"/>
                <w:szCs w:val="18"/>
              </w:rPr>
              <w:t xml:space="preserve"> without a hearing. This </w:t>
            </w:r>
            <w:r w:rsidR="00EB6CD1" w:rsidRPr="009B2F64">
              <w:rPr>
                <w:sz w:val="18"/>
                <w:szCs w:val="18"/>
              </w:rPr>
              <w:t>changes</w:t>
            </w:r>
            <w:r w:rsidRPr="009B2F64">
              <w:rPr>
                <w:sz w:val="18"/>
                <w:szCs w:val="18"/>
              </w:rPr>
              <w:t xml:space="preserve"> </w:t>
            </w:r>
            <w:r w:rsidR="005F5471" w:rsidRPr="009B2F64">
              <w:rPr>
                <w:sz w:val="18"/>
                <w:szCs w:val="18"/>
              </w:rPr>
              <w:t xml:space="preserve"> RRS </w:t>
            </w:r>
            <w:r w:rsidRPr="009B2F64">
              <w:rPr>
                <w:sz w:val="18"/>
                <w:szCs w:val="18"/>
              </w:rPr>
              <w:t xml:space="preserve">35, A4 and A5 </w:t>
            </w:r>
          </w:p>
        </w:tc>
        <w:tc>
          <w:tcPr>
            <w:tcW w:w="4507" w:type="dxa"/>
          </w:tcPr>
          <w:p w14:paraId="70D46DED" w14:textId="73124B32" w:rsidR="00885608" w:rsidRPr="004342AC" w:rsidRDefault="00885608" w:rsidP="002D13B4">
            <w:pPr>
              <w:tabs>
                <w:tab w:val="left" w:pos="1134"/>
              </w:tabs>
              <w:rPr>
                <w:sz w:val="18"/>
                <w:szCs w:val="18"/>
                <w:lang w:val="de-CH"/>
              </w:rPr>
            </w:pPr>
            <w:r w:rsidRPr="009B2F64">
              <w:rPr>
                <w:sz w:val="18"/>
                <w:szCs w:val="18"/>
              </w:rPr>
              <w:t xml:space="preserve">Boote, die nicht innerhalb von </w:t>
            </w:r>
            <w:r w:rsidRPr="009B2F64">
              <w:rPr>
                <w:i/>
                <w:sz w:val="18"/>
                <w:szCs w:val="18"/>
                <w:u w:val="single"/>
              </w:rPr>
              <w:t>&lt;Dauer</w:t>
            </w:r>
            <w:r w:rsidR="00B66ACC" w:rsidRPr="009B2F64">
              <w:rPr>
                <w:i/>
                <w:sz w:val="18"/>
                <w:szCs w:val="18"/>
                <w:u w:val="single"/>
              </w:rPr>
              <w:t xml:space="preserve"> in M</w:t>
            </w:r>
            <w:r w:rsidRPr="009B2F64">
              <w:rPr>
                <w:i/>
                <w:sz w:val="18"/>
                <w:szCs w:val="18"/>
                <w:u w:val="single"/>
              </w:rPr>
              <w:t>in</w:t>
            </w:r>
            <w:r w:rsidR="009B2F64" w:rsidRPr="009B2F64">
              <w:rPr>
                <w:i/>
                <w:sz w:val="18"/>
                <w:szCs w:val="18"/>
                <w:u w:val="single"/>
              </w:rPr>
              <w:t>.</w:t>
            </w:r>
            <w:r w:rsidRPr="009B2F64">
              <w:rPr>
                <w:i/>
                <w:sz w:val="18"/>
                <w:szCs w:val="18"/>
                <w:u w:val="single"/>
              </w:rPr>
              <w:t xml:space="preserve"> einfügen&gt;</w:t>
            </w:r>
            <w:r w:rsidRPr="009B2F64">
              <w:rPr>
                <w:sz w:val="18"/>
                <w:szCs w:val="18"/>
              </w:rPr>
              <w:t xml:space="preserve">, </w:t>
            </w:r>
            <w:r w:rsidR="006436B4">
              <w:rPr>
                <w:sz w:val="18"/>
                <w:szCs w:val="18"/>
              </w:rPr>
              <w:t xml:space="preserve">durchs Ziel geangen sind, </w:t>
            </w:r>
            <w:r w:rsidRPr="009B2F64">
              <w:rPr>
                <w:sz w:val="18"/>
                <w:szCs w:val="18"/>
              </w:rPr>
              <w:t>nachdem das erste Boot die Bahn abgesegelt haben und durchs Ziel gegan</w:t>
            </w:r>
            <w:r w:rsidRPr="00B05556">
              <w:rPr>
                <w:sz w:val="18"/>
                <w:szCs w:val="18"/>
              </w:rPr>
              <w:t>g</w:t>
            </w:r>
            <w:r w:rsidRPr="00E131A8">
              <w:rPr>
                <w:sz w:val="18"/>
                <w:szCs w:val="18"/>
                <w:lang w:val="de-CH"/>
              </w:rPr>
              <w:t xml:space="preserve">en </w:t>
            </w:r>
            <w:r w:rsidR="002D13B4">
              <w:rPr>
                <w:sz w:val="18"/>
                <w:szCs w:val="18"/>
                <w:lang w:val="de-CH"/>
              </w:rPr>
              <w:t>ist</w:t>
            </w:r>
            <w:r w:rsidRPr="00E131A8">
              <w:rPr>
                <w:sz w:val="18"/>
                <w:szCs w:val="18"/>
                <w:lang w:val="de-CH"/>
              </w:rPr>
              <w:t xml:space="preserve">, werden ohne </w:t>
            </w:r>
            <w:r w:rsidR="003241AC">
              <w:rPr>
                <w:sz w:val="18"/>
                <w:szCs w:val="18"/>
                <w:lang w:val="de-CH"/>
              </w:rPr>
              <w:t>Anhörung</w:t>
            </w:r>
            <w:r w:rsidRPr="00E131A8">
              <w:rPr>
                <w:sz w:val="18"/>
                <w:szCs w:val="18"/>
                <w:lang w:val="de-CH"/>
              </w:rPr>
              <w:t xml:space="preserve"> als ‘nicht durchs Ziel gegangen’</w:t>
            </w:r>
            <w:r w:rsidR="006D17CF">
              <w:rPr>
                <w:sz w:val="18"/>
                <w:szCs w:val="18"/>
                <w:lang w:val="de-CH"/>
              </w:rPr>
              <w:t xml:space="preserve"> gewertet. </w:t>
            </w:r>
            <w:r w:rsidR="00F41C20">
              <w:rPr>
                <w:sz w:val="18"/>
                <w:szCs w:val="18"/>
                <w:lang w:val="de-CH"/>
              </w:rPr>
              <w:t>Das ändert</w:t>
            </w:r>
            <w:r w:rsidR="005F5471">
              <w:rPr>
                <w:sz w:val="18"/>
                <w:szCs w:val="18"/>
                <w:lang w:val="de-CH"/>
              </w:rPr>
              <w:t xml:space="preserve"> WR</w:t>
            </w:r>
            <w:r w:rsidRPr="00E131A8">
              <w:rPr>
                <w:sz w:val="18"/>
                <w:szCs w:val="18"/>
                <w:lang w:val="de-CH"/>
              </w:rPr>
              <w:t xml:space="preserve"> 35, A4 und A5.</w:t>
            </w:r>
          </w:p>
        </w:tc>
      </w:tr>
      <w:tr w:rsidR="00885608" w14:paraId="0743EADD" w14:textId="77777777" w:rsidTr="00417845">
        <w:trPr>
          <w:trHeight w:val="549"/>
        </w:trPr>
        <w:tc>
          <w:tcPr>
            <w:tcW w:w="768" w:type="dxa"/>
          </w:tcPr>
          <w:p w14:paraId="39F79B98" w14:textId="68E7F063" w:rsidR="00885608" w:rsidRPr="00E667E4" w:rsidRDefault="00885608" w:rsidP="00885608">
            <w:pPr>
              <w:tabs>
                <w:tab w:val="left" w:pos="1134"/>
              </w:tabs>
              <w:rPr>
                <w:b/>
              </w:rPr>
            </w:pPr>
            <w:r>
              <w:rPr>
                <w:b/>
              </w:rPr>
              <w:t>16</w:t>
            </w:r>
            <w:r w:rsidRPr="00E667E4">
              <w:rPr>
                <w:b/>
              </w:rPr>
              <w:t>.</w:t>
            </w:r>
          </w:p>
        </w:tc>
        <w:tc>
          <w:tcPr>
            <w:tcW w:w="4506" w:type="dxa"/>
          </w:tcPr>
          <w:p w14:paraId="6B18D7EE" w14:textId="7C7CC836" w:rsidR="00885608" w:rsidRPr="004342AC" w:rsidRDefault="00885608" w:rsidP="00885608">
            <w:pPr>
              <w:tabs>
                <w:tab w:val="left" w:pos="1134"/>
              </w:tabs>
              <w:rPr>
                <w:b/>
                <w:lang w:val="en-US"/>
              </w:rPr>
            </w:pPr>
            <w:r w:rsidRPr="004342AC">
              <w:rPr>
                <w:b/>
                <w:lang w:val="en-US"/>
              </w:rPr>
              <w:t>Protests and Requests for Redress</w:t>
            </w:r>
          </w:p>
        </w:tc>
        <w:tc>
          <w:tcPr>
            <w:tcW w:w="4507" w:type="dxa"/>
          </w:tcPr>
          <w:p w14:paraId="3320AAC4" w14:textId="5A19BB79" w:rsidR="00885608" w:rsidRPr="004342AC" w:rsidRDefault="00885608" w:rsidP="00885608">
            <w:pPr>
              <w:tabs>
                <w:tab w:val="left" w:pos="1134"/>
              </w:tabs>
              <w:rPr>
                <w:b/>
                <w:sz w:val="20"/>
                <w:szCs w:val="20"/>
                <w:lang w:val="de-CH"/>
              </w:rPr>
            </w:pPr>
            <w:r w:rsidRPr="00C545D5">
              <w:rPr>
                <w:b/>
                <w:lang w:val="de-CH"/>
              </w:rPr>
              <w:t>Proteste und Anträge auf Wiedergutmachung</w:t>
            </w:r>
          </w:p>
        </w:tc>
      </w:tr>
      <w:tr w:rsidR="00885608" w14:paraId="56B2BE6D" w14:textId="77777777" w:rsidTr="00417845">
        <w:trPr>
          <w:trHeight w:val="855"/>
        </w:trPr>
        <w:tc>
          <w:tcPr>
            <w:tcW w:w="768" w:type="dxa"/>
          </w:tcPr>
          <w:p w14:paraId="73B5CC38" w14:textId="3F8FDCD9" w:rsidR="00885608" w:rsidRDefault="00885608" w:rsidP="00885608">
            <w:pPr>
              <w:tabs>
                <w:tab w:val="left" w:pos="1134"/>
              </w:tabs>
              <w:rPr>
                <w:b/>
              </w:rPr>
            </w:pPr>
            <w:r>
              <w:rPr>
                <w:sz w:val="18"/>
                <w:szCs w:val="18"/>
              </w:rPr>
              <w:t>16.1</w:t>
            </w:r>
          </w:p>
        </w:tc>
        <w:tc>
          <w:tcPr>
            <w:tcW w:w="4506" w:type="dxa"/>
          </w:tcPr>
          <w:p w14:paraId="20686C3E" w14:textId="7C6C86A0" w:rsidR="00885608" w:rsidRPr="004342AC" w:rsidRDefault="00885608" w:rsidP="00885608">
            <w:pPr>
              <w:tabs>
                <w:tab w:val="left" w:pos="1134"/>
              </w:tabs>
              <w:rPr>
                <w:b/>
                <w:lang w:val="en-US"/>
              </w:rPr>
            </w:pPr>
            <w:r w:rsidRPr="004342AC">
              <w:rPr>
                <w:sz w:val="18"/>
                <w:szCs w:val="18"/>
                <w:lang w:val="en-US"/>
              </w:rPr>
              <w:t>Protest forms are available at the race office. Protests and requests for redress or reopening shall be delivered within the appropriate time limit.</w:t>
            </w:r>
          </w:p>
        </w:tc>
        <w:tc>
          <w:tcPr>
            <w:tcW w:w="4507" w:type="dxa"/>
          </w:tcPr>
          <w:p w14:paraId="610D4F94" w14:textId="76784C7A" w:rsidR="00885608" w:rsidRPr="003B6B63" w:rsidRDefault="00885608" w:rsidP="00751B8F">
            <w:pPr>
              <w:tabs>
                <w:tab w:val="left" w:pos="1134"/>
              </w:tabs>
              <w:rPr>
                <w:b/>
                <w:lang w:val="de-CH"/>
              </w:rPr>
            </w:pPr>
            <w:r w:rsidRPr="004342AC">
              <w:rPr>
                <w:sz w:val="18"/>
                <w:szCs w:val="18"/>
                <w:lang w:val="de-CH"/>
              </w:rPr>
              <w:t xml:space="preserve">Protestformulare sind im Wettfahrtbüro erhältlich. Proteste und Anträge auf Wiedergutmachung oder Wiederaufnahme müssen innerhalb der </w:t>
            </w:r>
            <w:r>
              <w:rPr>
                <w:sz w:val="18"/>
                <w:szCs w:val="18"/>
                <w:lang w:val="de-CH"/>
              </w:rPr>
              <w:t>zutreffenden Frist</w:t>
            </w:r>
            <w:r w:rsidRPr="004342AC">
              <w:rPr>
                <w:sz w:val="18"/>
                <w:szCs w:val="18"/>
                <w:lang w:val="de-CH"/>
              </w:rPr>
              <w:t xml:space="preserve"> eingereicht werden.</w:t>
            </w:r>
          </w:p>
        </w:tc>
      </w:tr>
      <w:tr w:rsidR="00885608" w14:paraId="37CE1150" w14:textId="77777777" w:rsidTr="00417845">
        <w:trPr>
          <w:trHeight w:val="1169"/>
        </w:trPr>
        <w:tc>
          <w:tcPr>
            <w:tcW w:w="768" w:type="dxa"/>
          </w:tcPr>
          <w:p w14:paraId="5A326437" w14:textId="2EC6956F" w:rsidR="00885608" w:rsidRDefault="00885608" w:rsidP="00885608">
            <w:pPr>
              <w:tabs>
                <w:tab w:val="left" w:pos="1134"/>
              </w:tabs>
              <w:rPr>
                <w:sz w:val="18"/>
                <w:szCs w:val="18"/>
              </w:rPr>
            </w:pPr>
            <w:r>
              <w:rPr>
                <w:sz w:val="18"/>
                <w:szCs w:val="18"/>
              </w:rPr>
              <w:t>16.2</w:t>
            </w:r>
          </w:p>
        </w:tc>
        <w:tc>
          <w:tcPr>
            <w:tcW w:w="4506" w:type="dxa"/>
          </w:tcPr>
          <w:p w14:paraId="6101E9DD" w14:textId="77777777" w:rsidR="00885608" w:rsidRDefault="00885608" w:rsidP="00C30796">
            <w:pPr>
              <w:tabs>
                <w:tab w:val="left" w:pos="1134"/>
              </w:tabs>
              <w:rPr>
                <w:sz w:val="18"/>
                <w:szCs w:val="18"/>
                <w:lang w:val="en-US"/>
              </w:rPr>
            </w:pPr>
            <w:r w:rsidRPr="007A67B8">
              <w:rPr>
                <w:sz w:val="18"/>
                <w:szCs w:val="18"/>
                <w:lang w:val="en-US"/>
              </w:rPr>
              <w:t>For each class, the protest time limit is</w:t>
            </w:r>
            <w:r w:rsidRPr="003241AC">
              <w:rPr>
                <w:sz w:val="18"/>
                <w:szCs w:val="18"/>
                <w:lang w:val="en-US"/>
              </w:rPr>
              <w:t xml:space="preserve"> </w:t>
            </w:r>
            <w:r w:rsidR="003241AC" w:rsidRPr="00E131A8">
              <w:rPr>
                <w:i/>
                <w:sz w:val="18"/>
                <w:szCs w:val="18"/>
                <w:u w:val="single"/>
                <w:lang w:val="en-US"/>
              </w:rPr>
              <w:t>&lt;Insert time in min&gt;</w:t>
            </w:r>
            <w:r w:rsidR="003241AC" w:rsidRPr="004342AC">
              <w:rPr>
                <w:sz w:val="18"/>
                <w:szCs w:val="18"/>
                <w:lang w:val="en-US"/>
              </w:rPr>
              <w:t xml:space="preserve"> </w:t>
            </w:r>
            <w:r w:rsidRPr="007A67B8">
              <w:rPr>
                <w:sz w:val="18"/>
                <w:szCs w:val="18"/>
                <w:lang w:val="en-US"/>
              </w:rPr>
              <w:t xml:space="preserve"> minutes after the last boat has finished the last race of the day or the race committee signals no more racing today, whichever is later.</w:t>
            </w:r>
          </w:p>
          <w:p w14:paraId="5A3B7EA0" w14:textId="7D07ED3A" w:rsidR="00C30796" w:rsidRPr="00C30796" w:rsidRDefault="00C30796" w:rsidP="00C30796">
            <w:pPr>
              <w:tabs>
                <w:tab w:val="left" w:pos="1134"/>
              </w:tabs>
              <w:rPr>
                <w:i/>
                <w:sz w:val="18"/>
                <w:szCs w:val="18"/>
                <w:lang w:val="en-US"/>
              </w:rPr>
            </w:pPr>
            <w:r w:rsidRPr="00C30796">
              <w:rPr>
                <w:i/>
                <w:sz w:val="18"/>
                <w:szCs w:val="18"/>
                <w:lang w:val="en-US"/>
              </w:rPr>
              <w:t>(60 or 90 minutes</w:t>
            </w:r>
            <w:r>
              <w:rPr>
                <w:i/>
                <w:sz w:val="18"/>
                <w:szCs w:val="18"/>
                <w:lang w:val="en-US"/>
              </w:rPr>
              <w:t xml:space="preserve"> are</w:t>
            </w:r>
            <w:r w:rsidRPr="00C30796">
              <w:rPr>
                <w:i/>
                <w:sz w:val="18"/>
                <w:szCs w:val="18"/>
                <w:lang w:val="en-US"/>
              </w:rPr>
              <w:t xml:space="preserve"> reasonable)</w:t>
            </w:r>
          </w:p>
        </w:tc>
        <w:tc>
          <w:tcPr>
            <w:tcW w:w="4507" w:type="dxa"/>
          </w:tcPr>
          <w:p w14:paraId="7C28B245" w14:textId="77777777" w:rsidR="00885608" w:rsidRDefault="00885608" w:rsidP="005B5B4F">
            <w:pPr>
              <w:tabs>
                <w:tab w:val="left" w:pos="1134"/>
              </w:tabs>
              <w:rPr>
                <w:sz w:val="18"/>
                <w:szCs w:val="18"/>
                <w:lang w:val="de-CH"/>
              </w:rPr>
            </w:pPr>
            <w:r w:rsidRPr="0056352C">
              <w:rPr>
                <w:sz w:val="18"/>
                <w:szCs w:val="18"/>
                <w:lang w:val="de-CH"/>
              </w:rPr>
              <w:t xml:space="preserve">Für jede Klasse beträgt die Protestfrist </w:t>
            </w:r>
            <w:r w:rsidR="003241AC" w:rsidRPr="0056352C">
              <w:rPr>
                <w:i/>
                <w:sz w:val="18"/>
                <w:szCs w:val="18"/>
                <w:u w:val="single"/>
                <w:lang w:val="de-CH"/>
              </w:rPr>
              <w:t>&lt;Dauer in Min einfügen</w:t>
            </w:r>
            <w:r w:rsidR="0056352C">
              <w:rPr>
                <w:i/>
                <w:sz w:val="18"/>
                <w:szCs w:val="18"/>
                <w:u w:val="single"/>
                <w:lang w:val="de-CH"/>
              </w:rPr>
              <w:t>)</w:t>
            </w:r>
            <w:r w:rsidR="003241AC" w:rsidRPr="0056352C">
              <w:rPr>
                <w:i/>
                <w:sz w:val="18"/>
                <w:szCs w:val="18"/>
                <w:u w:val="single"/>
                <w:lang w:val="de-CH"/>
              </w:rPr>
              <w:t>&gt;</w:t>
            </w:r>
            <w:r w:rsidRPr="0056352C">
              <w:rPr>
                <w:sz w:val="18"/>
                <w:szCs w:val="18"/>
                <w:lang w:val="de-CH"/>
              </w:rPr>
              <w:t xml:space="preserve"> Minuten nach dem Zieldurchgang des letzten Bootes in der letzte</w:t>
            </w:r>
            <w:r w:rsidRPr="00C545D5">
              <w:rPr>
                <w:sz w:val="18"/>
                <w:szCs w:val="18"/>
                <w:lang w:val="de-CH"/>
              </w:rPr>
              <w:t xml:space="preserve">n </w:t>
            </w:r>
            <w:r w:rsidR="005B5B4F">
              <w:rPr>
                <w:sz w:val="18"/>
                <w:szCs w:val="18"/>
                <w:lang w:val="de-CH"/>
              </w:rPr>
              <w:t>Wettfahrt des Tages</w:t>
            </w:r>
            <w:r w:rsidRPr="00C545D5">
              <w:rPr>
                <w:sz w:val="18"/>
                <w:szCs w:val="18"/>
                <w:lang w:val="de-CH"/>
              </w:rPr>
              <w:t xml:space="preserve"> ode</w:t>
            </w:r>
            <w:r w:rsidR="00EE35D0">
              <w:rPr>
                <w:sz w:val="18"/>
                <w:szCs w:val="18"/>
                <w:lang w:val="de-CH"/>
              </w:rPr>
              <w:t xml:space="preserve">r nachdem </w:t>
            </w:r>
            <w:r w:rsidR="000C53E7">
              <w:rPr>
                <w:sz w:val="18"/>
                <w:szCs w:val="18"/>
                <w:lang w:val="de-CH"/>
              </w:rPr>
              <w:t>das Wettfahrt</w:t>
            </w:r>
            <w:r w:rsidR="00FE4829">
              <w:rPr>
                <w:sz w:val="18"/>
                <w:szCs w:val="18"/>
                <w:lang w:val="de-CH"/>
              </w:rPr>
              <w:t>komitee</w:t>
            </w:r>
            <w:r w:rsidR="00EE35D0">
              <w:rPr>
                <w:sz w:val="18"/>
                <w:szCs w:val="18"/>
                <w:lang w:val="de-CH"/>
              </w:rPr>
              <w:t xml:space="preserve"> </w:t>
            </w:r>
            <w:r w:rsidR="005B5B4F">
              <w:rPr>
                <w:sz w:val="18"/>
                <w:szCs w:val="18"/>
                <w:lang w:val="de-CH"/>
              </w:rPr>
              <w:t>„</w:t>
            </w:r>
            <w:r w:rsidRPr="00C545D5">
              <w:rPr>
                <w:sz w:val="18"/>
                <w:szCs w:val="18"/>
                <w:lang w:val="de-CH"/>
              </w:rPr>
              <w:t>heute keine weitere</w:t>
            </w:r>
            <w:r w:rsidR="00EE35D0">
              <w:rPr>
                <w:sz w:val="18"/>
                <w:szCs w:val="18"/>
                <w:lang w:val="de-CH"/>
              </w:rPr>
              <w:t>n Wettfahrten</w:t>
            </w:r>
            <w:r w:rsidRPr="00C545D5">
              <w:rPr>
                <w:sz w:val="18"/>
                <w:szCs w:val="18"/>
                <w:lang w:val="de-CH"/>
              </w:rPr>
              <w:t xml:space="preserve"> signalisiert</w:t>
            </w:r>
            <w:r w:rsidR="005B5B4F">
              <w:rPr>
                <w:sz w:val="18"/>
                <w:szCs w:val="18"/>
                <w:lang w:val="de-CH"/>
              </w:rPr>
              <w:t>“</w:t>
            </w:r>
            <w:r w:rsidR="00EE35D0">
              <w:rPr>
                <w:sz w:val="18"/>
                <w:szCs w:val="18"/>
                <w:lang w:val="de-CH"/>
              </w:rPr>
              <w:t xml:space="preserve"> hat</w:t>
            </w:r>
            <w:r w:rsidRPr="00C545D5">
              <w:rPr>
                <w:sz w:val="18"/>
                <w:szCs w:val="18"/>
                <w:lang w:val="de-CH"/>
              </w:rPr>
              <w:t>, je nachdem was später ist</w:t>
            </w:r>
            <w:r w:rsidR="00EE35D0">
              <w:rPr>
                <w:sz w:val="18"/>
                <w:szCs w:val="18"/>
                <w:lang w:val="de-CH"/>
              </w:rPr>
              <w:t>.</w:t>
            </w:r>
          </w:p>
          <w:p w14:paraId="3775A880" w14:textId="404BFB93" w:rsidR="00C30796" w:rsidRPr="00C30796" w:rsidRDefault="00C30796" w:rsidP="005B5B4F">
            <w:pPr>
              <w:tabs>
                <w:tab w:val="left" w:pos="1134"/>
              </w:tabs>
              <w:rPr>
                <w:i/>
                <w:sz w:val="18"/>
                <w:szCs w:val="18"/>
                <w:lang w:val="de-CH"/>
              </w:rPr>
            </w:pPr>
            <w:r w:rsidRPr="00C30796">
              <w:rPr>
                <w:i/>
                <w:sz w:val="18"/>
                <w:szCs w:val="18"/>
                <w:lang w:val="de-CH"/>
              </w:rPr>
              <w:t>(60 oder 90 Minuten sind angemessen)</w:t>
            </w:r>
          </w:p>
        </w:tc>
      </w:tr>
      <w:tr w:rsidR="00885608" w14:paraId="604242EB" w14:textId="77777777" w:rsidTr="00417845">
        <w:trPr>
          <w:trHeight w:val="1351"/>
        </w:trPr>
        <w:tc>
          <w:tcPr>
            <w:tcW w:w="768" w:type="dxa"/>
          </w:tcPr>
          <w:p w14:paraId="3FFFF7FA" w14:textId="68C30C28" w:rsidR="00885608" w:rsidRDefault="00885608" w:rsidP="00885608">
            <w:pPr>
              <w:tabs>
                <w:tab w:val="left" w:pos="1134"/>
              </w:tabs>
              <w:rPr>
                <w:sz w:val="18"/>
                <w:szCs w:val="18"/>
              </w:rPr>
            </w:pPr>
            <w:r>
              <w:rPr>
                <w:sz w:val="18"/>
                <w:szCs w:val="18"/>
              </w:rPr>
              <w:t>16.3</w:t>
            </w:r>
          </w:p>
        </w:tc>
        <w:tc>
          <w:tcPr>
            <w:tcW w:w="4506" w:type="dxa"/>
          </w:tcPr>
          <w:p w14:paraId="59D8FE65" w14:textId="78E14193" w:rsidR="00885608" w:rsidRPr="004342AC" w:rsidRDefault="00885608" w:rsidP="00885608">
            <w:pPr>
              <w:tabs>
                <w:tab w:val="left" w:pos="1134"/>
              </w:tabs>
              <w:rPr>
                <w:sz w:val="18"/>
                <w:szCs w:val="18"/>
                <w:lang w:val="en-US"/>
              </w:rPr>
            </w:pPr>
            <w:r w:rsidRPr="007A67B8">
              <w:rPr>
                <w:sz w:val="18"/>
                <w:szCs w:val="18"/>
                <w:lang w:val="en-US"/>
              </w:rPr>
              <w:t xml:space="preserve">Notices will be posted no later than 30 minutes after the protest time limit to inform competitors of hearings in which they are parties or named as witnesses. Hearings will be held in the protest room, located at </w:t>
            </w:r>
            <w:r w:rsidRPr="003F308E">
              <w:rPr>
                <w:i/>
                <w:sz w:val="18"/>
                <w:szCs w:val="18"/>
                <w:u w:val="single"/>
                <w:lang w:val="en-US"/>
              </w:rPr>
              <w:t>&lt;Insert location&gt;</w:t>
            </w:r>
            <w:r w:rsidRPr="007A67B8">
              <w:rPr>
                <w:sz w:val="18"/>
                <w:szCs w:val="18"/>
                <w:lang w:val="en-US"/>
              </w:rPr>
              <w:t xml:space="preserve">, beginning at </w:t>
            </w:r>
            <w:r>
              <w:rPr>
                <w:sz w:val="18"/>
                <w:szCs w:val="18"/>
                <w:lang w:val="en-US"/>
              </w:rPr>
              <w:t>the time posted.</w:t>
            </w:r>
          </w:p>
        </w:tc>
        <w:tc>
          <w:tcPr>
            <w:tcW w:w="4507" w:type="dxa"/>
          </w:tcPr>
          <w:p w14:paraId="74A45AF4" w14:textId="7A961504" w:rsidR="00885608" w:rsidRPr="007A67B8" w:rsidRDefault="00B30D1B" w:rsidP="00C93C10">
            <w:pPr>
              <w:tabs>
                <w:tab w:val="left" w:pos="1134"/>
              </w:tabs>
              <w:rPr>
                <w:sz w:val="18"/>
                <w:szCs w:val="18"/>
                <w:lang w:val="de-CH"/>
              </w:rPr>
            </w:pPr>
            <w:r w:rsidRPr="00B30D1B">
              <w:rPr>
                <w:sz w:val="18"/>
                <w:szCs w:val="18"/>
                <w:lang w:val="de-CH"/>
              </w:rPr>
              <w:t>Mitteilungen</w:t>
            </w:r>
            <w:r w:rsidR="001D3DB7">
              <w:rPr>
                <w:sz w:val="18"/>
                <w:szCs w:val="18"/>
                <w:lang w:val="de-CH"/>
              </w:rPr>
              <w:t>, um die Teilnehmer über</w:t>
            </w:r>
            <w:r w:rsidR="00885608" w:rsidRPr="004342AC">
              <w:rPr>
                <w:sz w:val="18"/>
                <w:szCs w:val="18"/>
                <w:lang w:val="de-CH"/>
              </w:rPr>
              <w:t xml:space="preserve"> </w:t>
            </w:r>
            <w:r w:rsidR="003241AC">
              <w:rPr>
                <w:sz w:val="18"/>
                <w:szCs w:val="18"/>
                <w:lang w:val="de-CH"/>
              </w:rPr>
              <w:t>Anhörungen</w:t>
            </w:r>
            <w:r w:rsidR="00885608" w:rsidRPr="004342AC">
              <w:rPr>
                <w:sz w:val="18"/>
                <w:szCs w:val="18"/>
                <w:lang w:val="de-CH"/>
              </w:rPr>
              <w:t xml:space="preserve"> zu informieren, bei denen sie Partei sind oder als Zeuge benannt wurden</w:t>
            </w:r>
            <w:r>
              <w:rPr>
                <w:sz w:val="18"/>
                <w:szCs w:val="18"/>
                <w:lang w:val="de-CH"/>
              </w:rPr>
              <w:t>, werden spätestens</w:t>
            </w:r>
            <w:r w:rsidRPr="004342AC">
              <w:rPr>
                <w:sz w:val="18"/>
                <w:szCs w:val="18"/>
                <w:lang w:val="de-CH"/>
              </w:rPr>
              <w:t xml:space="preserve"> 30 Minuten nac</w:t>
            </w:r>
            <w:r>
              <w:rPr>
                <w:sz w:val="18"/>
                <w:szCs w:val="18"/>
                <w:lang w:val="de-CH"/>
              </w:rPr>
              <w:t>h Ablauf der Protestfrist</w:t>
            </w:r>
            <w:r w:rsidRPr="004342AC">
              <w:rPr>
                <w:sz w:val="18"/>
                <w:szCs w:val="18"/>
                <w:lang w:val="de-CH"/>
              </w:rPr>
              <w:t xml:space="preserve"> ausgeh</w:t>
            </w:r>
            <w:r>
              <w:rPr>
                <w:sz w:val="18"/>
                <w:szCs w:val="18"/>
                <w:lang w:val="de-CH"/>
              </w:rPr>
              <w:t>ängt</w:t>
            </w:r>
            <w:r w:rsidR="00885608" w:rsidRPr="004342AC">
              <w:rPr>
                <w:sz w:val="18"/>
                <w:szCs w:val="18"/>
                <w:lang w:val="de-CH"/>
              </w:rPr>
              <w:t xml:space="preserve">. Die </w:t>
            </w:r>
            <w:r w:rsidR="003241AC">
              <w:rPr>
                <w:sz w:val="18"/>
                <w:szCs w:val="18"/>
                <w:lang w:val="de-CH"/>
              </w:rPr>
              <w:t>Anhörungen</w:t>
            </w:r>
            <w:r w:rsidR="00885608" w:rsidRPr="004342AC">
              <w:rPr>
                <w:sz w:val="18"/>
                <w:szCs w:val="18"/>
                <w:lang w:val="de-CH"/>
              </w:rPr>
              <w:t xml:space="preserve"> werden im P</w:t>
            </w:r>
            <w:r w:rsidR="00885608">
              <w:rPr>
                <w:sz w:val="18"/>
                <w:szCs w:val="18"/>
                <w:lang w:val="de-CH"/>
              </w:rPr>
              <w:t>ro</w:t>
            </w:r>
            <w:r w:rsidR="00885608" w:rsidRPr="004342AC">
              <w:rPr>
                <w:sz w:val="18"/>
                <w:szCs w:val="18"/>
                <w:lang w:val="de-CH"/>
              </w:rPr>
              <w:t xml:space="preserve">testraum </w:t>
            </w:r>
            <w:r w:rsidR="00885608" w:rsidRPr="003F308E">
              <w:rPr>
                <w:i/>
                <w:sz w:val="18"/>
                <w:szCs w:val="18"/>
                <w:u w:val="single"/>
                <w:lang w:val="de-CH"/>
              </w:rPr>
              <w:t>&lt;Ort einfügen&gt;</w:t>
            </w:r>
            <w:r w:rsidR="00885608" w:rsidRPr="0055163B">
              <w:rPr>
                <w:sz w:val="18"/>
                <w:szCs w:val="18"/>
                <w:lang w:val="de-CH"/>
              </w:rPr>
              <w:t xml:space="preserve"> </w:t>
            </w:r>
            <w:r w:rsidR="00885608" w:rsidRPr="004342AC">
              <w:rPr>
                <w:sz w:val="18"/>
                <w:szCs w:val="18"/>
                <w:lang w:val="de-CH"/>
              </w:rPr>
              <w:t xml:space="preserve">durchgeführt und beginnen um die </w:t>
            </w:r>
            <w:r w:rsidR="00C93C10">
              <w:rPr>
                <w:sz w:val="18"/>
                <w:szCs w:val="18"/>
                <w:lang w:val="de-CH"/>
              </w:rPr>
              <w:t>angegeben</w:t>
            </w:r>
            <w:r w:rsidR="00763EF8">
              <w:rPr>
                <w:sz w:val="18"/>
                <w:szCs w:val="18"/>
                <w:lang w:val="de-CH"/>
              </w:rPr>
              <w:t>e</w:t>
            </w:r>
            <w:r w:rsidR="00885608" w:rsidRPr="004342AC">
              <w:rPr>
                <w:sz w:val="18"/>
                <w:szCs w:val="18"/>
                <w:lang w:val="de-CH"/>
              </w:rPr>
              <w:t xml:space="preserve"> Zeit.</w:t>
            </w:r>
          </w:p>
        </w:tc>
      </w:tr>
      <w:tr w:rsidR="00885608" w14:paraId="0112DDEC" w14:textId="77777777" w:rsidTr="00417845">
        <w:trPr>
          <w:trHeight w:val="845"/>
        </w:trPr>
        <w:tc>
          <w:tcPr>
            <w:tcW w:w="768" w:type="dxa"/>
          </w:tcPr>
          <w:p w14:paraId="6CF2A068" w14:textId="73E9BC53" w:rsidR="00885608" w:rsidRDefault="00885608" w:rsidP="00885608">
            <w:pPr>
              <w:tabs>
                <w:tab w:val="left" w:pos="1134"/>
              </w:tabs>
              <w:rPr>
                <w:sz w:val="18"/>
                <w:szCs w:val="18"/>
              </w:rPr>
            </w:pPr>
            <w:r>
              <w:rPr>
                <w:sz w:val="18"/>
                <w:szCs w:val="18"/>
              </w:rPr>
              <w:t>16.4</w:t>
            </w:r>
          </w:p>
        </w:tc>
        <w:tc>
          <w:tcPr>
            <w:tcW w:w="4506" w:type="dxa"/>
          </w:tcPr>
          <w:p w14:paraId="3300B9E2" w14:textId="50998BBD" w:rsidR="00885608" w:rsidRPr="004342AC" w:rsidRDefault="00885608" w:rsidP="00885608">
            <w:pPr>
              <w:tabs>
                <w:tab w:val="left" w:pos="1134"/>
              </w:tabs>
              <w:rPr>
                <w:sz w:val="18"/>
                <w:szCs w:val="18"/>
                <w:lang w:val="en-US"/>
              </w:rPr>
            </w:pPr>
            <w:r w:rsidRPr="007A67B8">
              <w:rPr>
                <w:sz w:val="18"/>
                <w:szCs w:val="18"/>
                <w:lang w:val="en-US"/>
              </w:rPr>
              <w:t>Notices of protests by the race committee</w:t>
            </w:r>
            <w:r w:rsidR="008F6855">
              <w:rPr>
                <w:sz w:val="18"/>
                <w:szCs w:val="18"/>
                <w:lang w:val="en-US"/>
              </w:rPr>
              <w:t>, technical committee</w:t>
            </w:r>
            <w:r w:rsidRPr="007A67B8">
              <w:rPr>
                <w:sz w:val="18"/>
                <w:szCs w:val="18"/>
                <w:lang w:val="en-US"/>
              </w:rPr>
              <w:t xml:space="preserve"> or protest committee will be posted to inform boats under </w:t>
            </w:r>
            <w:r w:rsidR="005F5471">
              <w:rPr>
                <w:sz w:val="18"/>
                <w:szCs w:val="18"/>
                <w:lang w:val="en-US"/>
              </w:rPr>
              <w:t>RRS</w:t>
            </w:r>
            <w:r w:rsidRPr="007A67B8">
              <w:rPr>
                <w:sz w:val="18"/>
                <w:szCs w:val="18"/>
                <w:lang w:val="en-US"/>
              </w:rPr>
              <w:t xml:space="preserve"> 61.1(b).</w:t>
            </w:r>
          </w:p>
        </w:tc>
        <w:tc>
          <w:tcPr>
            <w:tcW w:w="4507" w:type="dxa"/>
          </w:tcPr>
          <w:p w14:paraId="3DE7CF92" w14:textId="5DAAA676" w:rsidR="00885608" w:rsidRPr="004342AC" w:rsidRDefault="00885608" w:rsidP="000C53E7">
            <w:pPr>
              <w:tabs>
                <w:tab w:val="left" w:pos="1134"/>
              </w:tabs>
              <w:rPr>
                <w:sz w:val="18"/>
                <w:szCs w:val="18"/>
                <w:lang w:val="de-CH"/>
              </w:rPr>
            </w:pPr>
            <w:r w:rsidRPr="004342AC">
              <w:rPr>
                <w:sz w:val="18"/>
                <w:szCs w:val="18"/>
                <w:lang w:val="de-CH"/>
              </w:rPr>
              <w:t>Bekanntmach</w:t>
            </w:r>
            <w:r w:rsidR="000C53E7">
              <w:rPr>
                <w:sz w:val="18"/>
                <w:szCs w:val="18"/>
                <w:lang w:val="de-CH"/>
              </w:rPr>
              <w:t>ungen von Protesten durch das</w:t>
            </w:r>
            <w:r w:rsidRPr="004342AC">
              <w:rPr>
                <w:sz w:val="18"/>
                <w:szCs w:val="18"/>
                <w:lang w:val="de-CH"/>
              </w:rPr>
              <w:t xml:space="preserve"> </w:t>
            </w:r>
            <w:r w:rsidR="000C53E7">
              <w:rPr>
                <w:sz w:val="18"/>
                <w:szCs w:val="18"/>
                <w:lang w:val="de-CH"/>
              </w:rPr>
              <w:t>Wettfahrt</w:t>
            </w:r>
            <w:r w:rsidR="00FE4829">
              <w:rPr>
                <w:sz w:val="18"/>
                <w:szCs w:val="18"/>
                <w:lang w:val="de-CH"/>
              </w:rPr>
              <w:t>komitee</w:t>
            </w:r>
            <w:r w:rsidR="000C53E7">
              <w:rPr>
                <w:sz w:val="18"/>
                <w:szCs w:val="18"/>
                <w:lang w:val="de-CH"/>
              </w:rPr>
              <w:t xml:space="preserve">, das Technische </w:t>
            </w:r>
            <w:r w:rsidR="00FE4829">
              <w:rPr>
                <w:sz w:val="18"/>
                <w:szCs w:val="18"/>
                <w:lang w:val="de-CH"/>
              </w:rPr>
              <w:t>Komitee</w:t>
            </w:r>
            <w:r w:rsidR="000C53E7">
              <w:rPr>
                <w:sz w:val="18"/>
                <w:szCs w:val="18"/>
                <w:lang w:val="de-CH"/>
              </w:rPr>
              <w:t xml:space="preserve"> </w:t>
            </w:r>
            <w:r w:rsidRPr="004342AC">
              <w:rPr>
                <w:sz w:val="18"/>
                <w:szCs w:val="18"/>
                <w:lang w:val="de-CH"/>
              </w:rPr>
              <w:t xml:space="preserve">oder </w:t>
            </w:r>
            <w:r w:rsidR="000C53E7">
              <w:rPr>
                <w:sz w:val="18"/>
                <w:szCs w:val="18"/>
                <w:lang w:val="de-CH"/>
              </w:rPr>
              <w:t>das Protestkomitee</w:t>
            </w:r>
            <w:r w:rsidRPr="004342AC">
              <w:rPr>
                <w:sz w:val="18"/>
                <w:szCs w:val="18"/>
                <w:lang w:val="de-CH"/>
              </w:rPr>
              <w:t xml:space="preserve"> werden z</w:t>
            </w:r>
            <w:r w:rsidR="00F310E2">
              <w:rPr>
                <w:sz w:val="18"/>
                <w:szCs w:val="18"/>
                <w:lang w:val="de-CH"/>
              </w:rPr>
              <w:t>ur Information der Boote nach WR 61.1b aus</w:t>
            </w:r>
            <w:r w:rsidRPr="004342AC">
              <w:rPr>
                <w:sz w:val="18"/>
                <w:szCs w:val="18"/>
                <w:lang w:val="de-CH"/>
              </w:rPr>
              <w:t>gehängt.</w:t>
            </w:r>
          </w:p>
        </w:tc>
      </w:tr>
      <w:tr w:rsidR="00885608" w14:paraId="4149AF98" w14:textId="77777777" w:rsidTr="00417845">
        <w:trPr>
          <w:trHeight w:val="713"/>
        </w:trPr>
        <w:tc>
          <w:tcPr>
            <w:tcW w:w="768" w:type="dxa"/>
          </w:tcPr>
          <w:p w14:paraId="7E95DEBA" w14:textId="0C3C1776" w:rsidR="00885608" w:rsidRPr="00391659" w:rsidRDefault="00885608" w:rsidP="00885608">
            <w:pPr>
              <w:tabs>
                <w:tab w:val="left" w:pos="1134"/>
              </w:tabs>
              <w:rPr>
                <w:i/>
                <w:sz w:val="18"/>
                <w:szCs w:val="18"/>
              </w:rPr>
            </w:pPr>
            <w:r w:rsidRPr="00391659">
              <w:rPr>
                <w:i/>
                <w:sz w:val="18"/>
                <w:szCs w:val="18"/>
              </w:rPr>
              <w:t>16.5</w:t>
            </w:r>
          </w:p>
        </w:tc>
        <w:tc>
          <w:tcPr>
            <w:tcW w:w="4506" w:type="dxa"/>
          </w:tcPr>
          <w:p w14:paraId="568E7942" w14:textId="05FB58BA" w:rsidR="00885608" w:rsidRPr="002F7AA4" w:rsidRDefault="00885608" w:rsidP="00900D98">
            <w:pPr>
              <w:tabs>
                <w:tab w:val="left" w:pos="1134"/>
              </w:tabs>
              <w:rPr>
                <w:i/>
                <w:sz w:val="18"/>
                <w:szCs w:val="18"/>
              </w:rPr>
            </w:pPr>
            <w:r w:rsidRPr="002F7AA4">
              <w:rPr>
                <w:i/>
                <w:sz w:val="18"/>
                <w:szCs w:val="18"/>
              </w:rPr>
              <w:t>A list of boats that</w:t>
            </w:r>
            <w:r w:rsidR="002F7AA4" w:rsidRPr="002F7AA4">
              <w:rPr>
                <w:i/>
                <w:sz w:val="18"/>
                <w:szCs w:val="18"/>
              </w:rPr>
              <w:t xml:space="preserve">, under </w:t>
            </w:r>
            <w:r w:rsidR="00D75871">
              <w:rPr>
                <w:i/>
                <w:sz w:val="18"/>
                <w:szCs w:val="18"/>
              </w:rPr>
              <w:t>SA</w:t>
            </w:r>
            <w:r w:rsidR="002F7AA4" w:rsidRPr="002F7AA4">
              <w:rPr>
                <w:i/>
                <w:sz w:val="18"/>
                <w:szCs w:val="18"/>
              </w:rPr>
              <w:t xml:space="preserve"> 14.</w:t>
            </w:r>
            <w:r w:rsidR="00900D98">
              <w:rPr>
                <w:i/>
                <w:sz w:val="18"/>
                <w:szCs w:val="18"/>
              </w:rPr>
              <w:t>3,</w:t>
            </w:r>
            <w:r w:rsidRPr="002F7AA4">
              <w:rPr>
                <w:i/>
                <w:sz w:val="18"/>
                <w:szCs w:val="18"/>
              </w:rPr>
              <w:t xml:space="preserve"> have been penalized for </w:t>
            </w:r>
            <w:r w:rsidR="00900D98">
              <w:rPr>
                <w:i/>
                <w:sz w:val="18"/>
                <w:szCs w:val="18"/>
              </w:rPr>
              <w:t>breaking</w:t>
            </w:r>
            <w:r w:rsidRPr="002F7AA4">
              <w:rPr>
                <w:i/>
                <w:sz w:val="18"/>
                <w:szCs w:val="18"/>
              </w:rPr>
              <w:t xml:space="preserve"> </w:t>
            </w:r>
            <w:r w:rsidR="005F5471" w:rsidRPr="002F7AA4">
              <w:rPr>
                <w:i/>
                <w:sz w:val="18"/>
                <w:szCs w:val="18"/>
              </w:rPr>
              <w:t>RRS</w:t>
            </w:r>
            <w:r w:rsidRPr="002F7AA4">
              <w:rPr>
                <w:i/>
                <w:sz w:val="18"/>
                <w:szCs w:val="18"/>
              </w:rPr>
              <w:t xml:space="preserve"> 42 will be posted.</w:t>
            </w:r>
          </w:p>
        </w:tc>
        <w:tc>
          <w:tcPr>
            <w:tcW w:w="4507" w:type="dxa"/>
          </w:tcPr>
          <w:p w14:paraId="32CEC433" w14:textId="6A5E0C7A" w:rsidR="00885608" w:rsidRPr="00391659" w:rsidRDefault="00900D98" w:rsidP="00900D98">
            <w:pPr>
              <w:tabs>
                <w:tab w:val="left" w:pos="1134"/>
              </w:tabs>
              <w:rPr>
                <w:i/>
                <w:sz w:val="18"/>
                <w:szCs w:val="18"/>
                <w:lang w:val="de-CH"/>
              </w:rPr>
            </w:pPr>
            <w:r>
              <w:rPr>
                <w:i/>
                <w:sz w:val="18"/>
                <w:szCs w:val="18"/>
              </w:rPr>
              <w:t>Es wird e</w:t>
            </w:r>
            <w:r w:rsidR="00885608" w:rsidRPr="002F7AA4">
              <w:rPr>
                <w:i/>
                <w:sz w:val="18"/>
                <w:szCs w:val="18"/>
              </w:rPr>
              <w:t>ine Liste der Boote</w:t>
            </w:r>
            <w:r>
              <w:rPr>
                <w:i/>
                <w:sz w:val="18"/>
                <w:szCs w:val="18"/>
              </w:rPr>
              <w:t xml:space="preserve"> ausgehängt</w:t>
            </w:r>
            <w:r w:rsidR="00885608" w:rsidRPr="002F7AA4">
              <w:rPr>
                <w:i/>
                <w:sz w:val="18"/>
                <w:szCs w:val="18"/>
              </w:rPr>
              <w:t xml:space="preserve">, welche </w:t>
            </w:r>
            <w:r>
              <w:rPr>
                <w:i/>
                <w:sz w:val="18"/>
                <w:szCs w:val="18"/>
              </w:rPr>
              <w:t xml:space="preserve">unter </w:t>
            </w:r>
            <w:r w:rsidR="00D75871">
              <w:rPr>
                <w:i/>
                <w:sz w:val="18"/>
                <w:szCs w:val="18"/>
              </w:rPr>
              <w:t>SA</w:t>
            </w:r>
            <w:r>
              <w:rPr>
                <w:i/>
                <w:sz w:val="18"/>
                <w:szCs w:val="18"/>
              </w:rPr>
              <w:t xml:space="preserve"> 14.3</w:t>
            </w:r>
            <w:r w:rsidR="00885608" w:rsidRPr="002F7AA4">
              <w:rPr>
                <w:i/>
                <w:sz w:val="18"/>
                <w:szCs w:val="18"/>
              </w:rPr>
              <w:t xml:space="preserve"> wegen </w:t>
            </w:r>
            <w:r>
              <w:rPr>
                <w:i/>
                <w:sz w:val="18"/>
                <w:szCs w:val="18"/>
              </w:rPr>
              <w:t xml:space="preserve">eines </w:t>
            </w:r>
            <w:r w:rsidR="00885608" w:rsidRPr="002F7AA4">
              <w:rPr>
                <w:i/>
                <w:sz w:val="18"/>
                <w:szCs w:val="18"/>
              </w:rPr>
              <w:t>Verstoss</w:t>
            </w:r>
            <w:r>
              <w:rPr>
                <w:i/>
                <w:sz w:val="18"/>
                <w:szCs w:val="18"/>
              </w:rPr>
              <w:t>es</w:t>
            </w:r>
            <w:r w:rsidR="00885608" w:rsidRPr="002F7AA4">
              <w:rPr>
                <w:i/>
                <w:sz w:val="18"/>
                <w:szCs w:val="18"/>
              </w:rPr>
              <w:t xml:space="preserve"> gegen </w:t>
            </w:r>
            <w:r w:rsidR="005F5471" w:rsidRPr="002F7AA4">
              <w:rPr>
                <w:i/>
                <w:sz w:val="18"/>
                <w:szCs w:val="18"/>
              </w:rPr>
              <w:t>WR</w:t>
            </w:r>
            <w:r>
              <w:rPr>
                <w:i/>
                <w:sz w:val="18"/>
                <w:szCs w:val="18"/>
              </w:rPr>
              <w:t xml:space="preserve"> 42 bestraft wurden</w:t>
            </w:r>
            <w:r w:rsidR="00885608" w:rsidRPr="00391659">
              <w:rPr>
                <w:i/>
                <w:sz w:val="18"/>
                <w:szCs w:val="18"/>
                <w:lang w:val="de-CH"/>
              </w:rPr>
              <w:t>.</w:t>
            </w:r>
          </w:p>
        </w:tc>
      </w:tr>
      <w:tr w:rsidR="00885608" w14:paraId="437BF6B3" w14:textId="77777777" w:rsidTr="00417845">
        <w:trPr>
          <w:trHeight w:val="719"/>
        </w:trPr>
        <w:tc>
          <w:tcPr>
            <w:tcW w:w="768" w:type="dxa"/>
          </w:tcPr>
          <w:p w14:paraId="6102A501" w14:textId="1BCF8880" w:rsidR="00885608" w:rsidRDefault="00885608" w:rsidP="00885608">
            <w:pPr>
              <w:tabs>
                <w:tab w:val="left" w:pos="1134"/>
              </w:tabs>
              <w:rPr>
                <w:sz w:val="18"/>
                <w:szCs w:val="18"/>
              </w:rPr>
            </w:pPr>
            <w:r>
              <w:rPr>
                <w:sz w:val="18"/>
                <w:szCs w:val="18"/>
              </w:rPr>
              <w:t>16.6</w:t>
            </w:r>
          </w:p>
        </w:tc>
        <w:tc>
          <w:tcPr>
            <w:tcW w:w="4506" w:type="dxa"/>
          </w:tcPr>
          <w:p w14:paraId="3D810881" w14:textId="7C806CC9" w:rsidR="00885608" w:rsidRPr="004342AC" w:rsidRDefault="00885608" w:rsidP="00A372A0">
            <w:pPr>
              <w:tabs>
                <w:tab w:val="left" w:pos="1134"/>
              </w:tabs>
              <w:rPr>
                <w:sz w:val="18"/>
                <w:szCs w:val="18"/>
                <w:lang w:val="en-US"/>
              </w:rPr>
            </w:pPr>
            <w:r w:rsidRPr="007A67B8">
              <w:rPr>
                <w:sz w:val="18"/>
                <w:szCs w:val="18"/>
                <w:lang w:val="en-US"/>
              </w:rPr>
              <w:t xml:space="preserve">Breaches of </w:t>
            </w:r>
            <w:r w:rsidR="00D75871">
              <w:rPr>
                <w:sz w:val="18"/>
                <w:szCs w:val="18"/>
                <w:lang w:val="en-US"/>
              </w:rPr>
              <w:t>SA</w:t>
            </w:r>
            <w:r w:rsidR="007F138C">
              <w:rPr>
                <w:sz w:val="18"/>
                <w:szCs w:val="18"/>
                <w:lang w:val="en-US"/>
              </w:rPr>
              <w:t xml:space="preserve"> 11.3, 18, 21, 23</w:t>
            </w:r>
            <w:r w:rsidRPr="007A67B8">
              <w:rPr>
                <w:sz w:val="18"/>
                <w:szCs w:val="18"/>
                <w:lang w:val="en-US"/>
              </w:rPr>
              <w:t xml:space="preserve">, 25, 26 and 27 will not be grounds for a protest by a boat. This changes </w:t>
            </w:r>
            <w:r w:rsidR="005F5471">
              <w:rPr>
                <w:sz w:val="18"/>
                <w:szCs w:val="18"/>
                <w:lang w:val="en-US"/>
              </w:rPr>
              <w:t>RRS</w:t>
            </w:r>
            <w:r w:rsidR="00A372A0">
              <w:rPr>
                <w:sz w:val="18"/>
                <w:szCs w:val="18"/>
                <w:lang w:val="en-US"/>
              </w:rPr>
              <w:t xml:space="preserve"> 60.1(a).</w:t>
            </w:r>
          </w:p>
        </w:tc>
        <w:tc>
          <w:tcPr>
            <w:tcW w:w="4507" w:type="dxa"/>
          </w:tcPr>
          <w:p w14:paraId="1A302158" w14:textId="043DF338" w:rsidR="00885608" w:rsidRPr="00391659" w:rsidRDefault="00885608" w:rsidP="00A372A0">
            <w:pPr>
              <w:tabs>
                <w:tab w:val="left" w:pos="1134"/>
              </w:tabs>
              <w:rPr>
                <w:sz w:val="18"/>
                <w:szCs w:val="18"/>
                <w:lang w:val="de-CH"/>
              </w:rPr>
            </w:pPr>
            <w:r>
              <w:rPr>
                <w:sz w:val="18"/>
                <w:szCs w:val="18"/>
                <w:lang w:val="de-CH"/>
              </w:rPr>
              <w:t>Verstöss</w:t>
            </w:r>
            <w:r w:rsidRPr="00391659">
              <w:rPr>
                <w:sz w:val="18"/>
                <w:szCs w:val="18"/>
                <w:lang w:val="de-CH"/>
              </w:rPr>
              <w:t xml:space="preserve">e gegen die </w:t>
            </w:r>
            <w:r w:rsidR="00D75871">
              <w:rPr>
                <w:sz w:val="18"/>
                <w:szCs w:val="18"/>
                <w:lang w:val="de-CH"/>
              </w:rPr>
              <w:t>SA</w:t>
            </w:r>
            <w:r w:rsidR="007F138C">
              <w:rPr>
                <w:sz w:val="18"/>
                <w:szCs w:val="18"/>
                <w:lang w:val="de-CH"/>
              </w:rPr>
              <w:t xml:space="preserve"> 11.3, 18, 21, 23</w:t>
            </w:r>
            <w:r w:rsidRPr="00391659">
              <w:rPr>
                <w:sz w:val="18"/>
                <w:szCs w:val="18"/>
                <w:lang w:val="de-CH"/>
              </w:rPr>
              <w:t>, 25</w:t>
            </w:r>
            <w:r w:rsidR="007F138C">
              <w:rPr>
                <w:sz w:val="18"/>
                <w:szCs w:val="18"/>
                <w:lang w:val="de-CH"/>
              </w:rPr>
              <w:t xml:space="preserve">, </w:t>
            </w:r>
            <w:r w:rsidRPr="00391659">
              <w:rPr>
                <w:sz w:val="18"/>
                <w:szCs w:val="18"/>
                <w:lang w:val="de-CH"/>
              </w:rPr>
              <w:t>26</w:t>
            </w:r>
            <w:r w:rsidR="007F138C">
              <w:rPr>
                <w:sz w:val="18"/>
                <w:szCs w:val="18"/>
                <w:lang w:val="de-CH"/>
              </w:rPr>
              <w:t xml:space="preserve"> und 27</w:t>
            </w:r>
            <w:r w:rsidRPr="00391659">
              <w:rPr>
                <w:sz w:val="18"/>
                <w:szCs w:val="18"/>
                <w:lang w:val="de-CH"/>
              </w:rPr>
              <w:t xml:space="preserve"> sind nicht Gründe für einen Protest durch ein Boot. Das ändert die </w:t>
            </w:r>
            <w:r w:rsidR="005F5471">
              <w:rPr>
                <w:sz w:val="18"/>
                <w:szCs w:val="18"/>
                <w:lang w:val="de-CH"/>
              </w:rPr>
              <w:t>WR</w:t>
            </w:r>
            <w:r w:rsidR="00A372A0">
              <w:rPr>
                <w:sz w:val="18"/>
                <w:szCs w:val="18"/>
                <w:lang w:val="de-CH"/>
              </w:rPr>
              <w:t xml:space="preserve"> 60.1(a).</w:t>
            </w:r>
          </w:p>
        </w:tc>
      </w:tr>
      <w:tr w:rsidR="00885608" w14:paraId="26B52E28" w14:textId="77777777" w:rsidTr="00417845">
        <w:trPr>
          <w:trHeight w:val="414"/>
        </w:trPr>
        <w:tc>
          <w:tcPr>
            <w:tcW w:w="768" w:type="dxa"/>
          </w:tcPr>
          <w:p w14:paraId="6C5810ED" w14:textId="77EE77E2" w:rsidR="00885608" w:rsidRDefault="00152C98" w:rsidP="00885608">
            <w:pPr>
              <w:tabs>
                <w:tab w:val="left" w:pos="1134"/>
              </w:tabs>
              <w:rPr>
                <w:sz w:val="18"/>
                <w:szCs w:val="18"/>
              </w:rPr>
            </w:pPr>
            <w:r>
              <w:rPr>
                <w:sz w:val="18"/>
                <w:szCs w:val="18"/>
              </w:rPr>
              <w:t>16.7</w:t>
            </w:r>
          </w:p>
        </w:tc>
        <w:tc>
          <w:tcPr>
            <w:tcW w:w="4506" w:type="dxa"/>
          </w:tcPr>
          <w:p w14:paraId="098E362F" w14:textId="60DE5B2E" w:rsidR="00885608" w:rsidRPr="004342AC" w:rsidRDefault="00885608" w:rsidP="00885608">
            <w:pPr>
              <w:tabs>
                <w:tab w:val="left" w:pos="1134"/>
              </w:tabs>
              <w:rPr>
                <w:sz w:val="18"/>
                <w:szCs w:val="18"/>
                <w:lang w:val="en-US"/>
              </w:rPr>
            </w:pPr>
            <w:r w:rsidRPr="007A67B8">
              <w:rPr>
                <w:sz w:val="18"/>
                <w:szCs w:val="18"/>
                <w:lang w:val="en-US"/>
              </w:rPr>
              <w:t xml:space="preserve">On the last scheduled day of racing a request for redress based on a protest committee decision shall be delivered no later than 30 minutes after the decision was posted. This changes </w:t>
            </w:r>
            <w:r w:rsidR="005F5471">
              <w:rPr>
                <w:sz w:val="18"/>
                <w:szCs w:val="18"/>
                <w:lang w:val="en-US"/>
              </w:rPr>
              <w:t>RRS</w:t>
            </w:r>
            <w:r w:rsidRPr="007A67B8">
              <w:rPr>
                <w:sz w:val="18"/>
                <w:szCs w:val="18"/>
                <w:lang w:val="en-US"/>
              </w:rPr>
              <w:t xml:space="preserve"> 62.2.</w:t>
            </w:r>
          </w:p>
        </w:tc>
        <w:tc>
          <w:tcPr>
            <w:tcW w:w="4507" w:type="dxa"/>
          </w:tcPr>
          <w:p w14:paraId="2FC153B6" w14:textId="1C80757D" w:rsidR="00885608" w:rsidRPr="004342AC" w:rsidRDefault="00BA5C01" w:rsidP="00BA5C01">
            <w:pPr>
              <w:tabs>
                <w:tab w:val="left" w:pos="1134"/>
              </w:tabs>
              <w:rPr>
                <w:sz w:val="18"/>
                <w:szCs w:val="18"/>
                <w:lang w:val="de-CH"/>
              </w:rPr>
            </w:pPr>
            <w:r>
              <w:rPr>
                <w:sz w:val="18"/>
                <w:szCs w:val="18"/>
                <w:lang w:val="de-CH"/>
              </w:rPr>
              <w:t>Am letzten geplanten</w:t>
            </w:r>
            <w:r w:rsidR="00885608" w:rsidRPr="00391659">
              <w:rPr>
                <w:sz w:val="18"/>
                <w:szCs w:val="18"/>
                <w:lang w:val="de-CH"/>
              </w:rPr>
              <w:t xml:space="preserve"> Wettfahrttag muss ein Antrag auf Wi</w:t>
            </w:r>
            <w:r>
              <w:rPr>
                <w:sz w:val="18"/>
                <w:szCs w:val="18"/>
                <w:lang w:val="de-CH"/>
              </w:rPr>
              <w:t>edergutmachung zu einer</w:t>
            </w:r>
            <w:r w:rsidR="00885608" w:rsidRPr="00391659">
              <w:rPr>
                <w:sz w:val="18"/>
                <w:szCs w:val="18"/>
                <w:lang w:val="de-CH"/>
              </w:rPr>
              <w:t xml:space="preserve"> En</w:t>
            </w:r>
            <w:r w:rsidR="00885608">
              <w:rPr>
                <w:sz w:val="18"/>
                <w:szCs w:val="18"/>
                <w:lang w:val="de-CH"/>
              </w:rPr>
              <w:t xml:space="preserve">tscheidung </w:t>
            </w:r>
            <w:r w:rsidR="00802788">
              <w:rPr>
                <w:sz w:val="18"/>
                <w:szCs w:val="18"/>
                <w:lang w:val="de-CH"/>
              </w:rPr>
              <w:t>des Protestkomitees</w:t>
            </w:r>
            <w:r w:rsidR="00885608">
              <w:rPr>
                <w:sz w:val="18"/>
                <w:szCs w:val="18"/>
                <w:lang w:val="de-CH"/>
              </w:rPr>
              <w:t xml:space="preserve"> </w:t>
            </w:r>
            <w:r>
              <w:rPr>
                <w:sz w:val="18"/>
                <w:szCs w:val="18"/>
                <w:lang w:val="de-CH"/>
              </w:rPr>
              <w:t>spätestens</w:t>
            </w:r>
            <w:r w:rsidR="00885608" w:rsidRPr="00391659">
              <w:rPr>
                <w:sz w:val="18"/>
                <w:szCs w:val="18"/>
                <w:lang w:val="de-CH"/>
              </w:rPr>
              <w:t xml:space="preserve"> 30 Minuten</w:t>
            </w:r>
            <w:r>
              <w:rPr>
                <w:sz w:val="18"/>
                <w:szCs w:val="18"/>
                <w:lang w:val="de-CH"/>
              </w:rPr>
              <w:t>,</w:t>
            </w:r>
            <w:r w:rsidR="00885608" w:rsidRPr="00391659">
              <w:rPr>
                <w:sz w:val="18"/>
                <w:szCs w:val="18"/>
                <w:lang w:val="de-CH"/>
              </w:rPr>
              <w:t xml:space="preserve"> nachdem diese Entscheidung ausgehängt wurde, eingereicht werden. </w:t>
            </w:r>
            <w:r w:rsidR="00F41C20">
              <w:rPr>
                <w:sz w:val="18"/>
                <w:szCs w:val="18"/>
                <w:lang w:val="de-CH"/>
              </w:rPr>
              <w:t>Das ändert</w:t>
            </w:r>
            <w:r w:rsidR="00885608" w:rsidRPr="00391659">
              <w:rPr>
                <w:sz w:val="18"/>
                <w:szCs w:val="18"/>
                <w:lang w:val="de-CH"/>
              </w:rPr>
              <w:t xml:space="preserve"> </w:t>
            </w:r>
            <w:r w:rsidR="005F5471">
              <w:rPr>
                <w:sz w:val="18"/>
                <w:szCs w:val="18"/>
                <w:lang w:val="de-CH"/>
              </w:rPr>
              <w:t>WR</w:t>
            </w:r>
            <w:r w:rsidR="00885608" w:rsidRPr="00391659">
              <w:rPr>
                <w:sz w:val="18"/>
                <w:szCs w:val="18"/>
                <w:lang w:val="de-CH"/>
              </w:rPr>
              <w:t xml:space="preserve"> 62.2.</w:t>
            </w:r>
          </w:p>
        </w:tc>
      </w:tr>
      <w:tr w:rsidR="00885608" w14:paraId="21F004F5" w14:textId="77777777" w:rsidTr="00417845">
        <w:trPr>
          <w:trHeight w:val="484"/>
        </w:trPr>
        <w:tc>
          <w:tcPr>
            <w:tcW w:w="768" w:type="dxa"/>
          </w:tcPr>
          <w:p w14:paraId="69095894" w14:textId="717FD333" w:rsidR="00885608" w:rsidRPr="001C0EFB" w:rsidRDefault="00152C98" w:rsidP="00885608">
            <w:pPr>
              <w:tabs>
                <w:tab w:val="left" w:pos="1134"/>
              </w:tabs>
              <w:rPr>
                <w:i/>
                <w:sz w:val="18"/>
                <w:szCs w:val="18"/>
              </w:rPr>
            </w:pPr>
            <w:r w:rsidRPr="001C0EFB">
              <w:rPr>
                <w:i/>
                <w:sz w:val="18"/>
                <w:szCs w:val="18"/>
              </w:rPr>
              <w:t>16.8</w:t>
            </w:r>
          </w:p>
        </w:tc>
        <w:tc>
          <w:tcPr>
            <w:tcW w:w="4506" w:type="dxa"/>
          </w:tcPr>
          <w:p w14:paraId="26980FCB" w14:textId="57BB4BC3" w:rsidR="00024ADC" w:rsidRDefault="00885608" w:rsidP="00885608">
            <w:pPr>
              <w:tabs>
                <w:tab w:val="left" w:pos="1134"/>
              </w:tabs>
              <w:rPr>
                <w:i/>
                <w:sz w:val="18"/>
                <w:szCs w:val="18"/>
                <w:lang w:val="en-US"/>
              </w:rPr>
            </w:pPr>
            <w:r w:rsidRPr="00391659">
              <w:rPr>
                <w:i/>
                <w:sz w:val="18"/>
                <w:szCs w:val="18"/>
                <w:lang w:val="en-US"/>
              </w:rPr>
              <w:t xml:space="preserve">Decisions of the </w:t>
            </w:r>
            <w:r>
              <w:rPr>
                <w:i/>
                <w:sz w:val="18"/>
                <w:szCs w:val="18"/>
                <w:lang w:val="en-US"/>
              </w:rPr>
              <w:t>international jury</w:t>
            </w:r>
            <w:r w:rsidRPr="00391659">
              <w:rPr>
                <w:i/>
                <w:sz w:val="18"/>
                <w:szCs w:val="18"/>
                <w:lang w:val="en-US"/>
              </w:rPr>
              <w:t xml:space="preserve"> will be final as provided in </w:t>
            </w:r>
            <w:r w:rsidR="005F5471">
              <w:rPr>
                <w:i/>
                <w:sz w:val="18"/>
                <w:szCs w:val="18"/>
                <w:lang w:val="en-US"/>
              </w:rPr>
              <w:t>RRS</w:t>
            </w:r>
            <w:r w:rsidRPr="00391659">
              <w:rPr>
                <w:i/>
                <w:sz w:val="18"/>
                <w:szCs w:val="18"/>
                <w:lang w:val="en-US"/>
              </w:rPr>
              <w:t xml:space="preserve"> 70.5.</w:t>
            </w:r>
          </w:p>
          <w:p w14:paraId="47565756" w14:textId="77777777" w:rsidR="00885608" w:rsidRPr="00024ADC" w:rsidRDefault="00885608" w:rsidP="00024ADC">
            <w:pPr>
              <w:jc w:val="center"/>
              <w:rPr>
                <w:sz w:val="18"/>
                <w:szCs w:val="18"/>
                <w:lang w:val="en-US"/>
              </w:rPr>
            </w:pPr>
          </w:p>
        </w:tc>
        <w:tc>
          <w:tcPr>
            <w:tcW w:w="4507" w:type="dxa"/>
          </w:tcPr>
          <w:p w14:paraId="32A2930C" w14:textId="078070C6" w:rsidR="00885608" w:rsidRPr="00391659" w:rsidRDefault="00885608" w:rsidP="00885608">
            <w:pPr>
              <w:tabs>
                <w:tab w:val="left" w:pos="1134"/>
              </w:tabs>
              <w:rPr>
                <w:i/>
                <w:sz w:val="18"/>
                <w:szCs w:val="18"/>
                <w:lang w:val="de-CH"/>
              </w:rPr>
            </w:pPr>
            <w:r w:rsidRPr="00391659">
              <w:rPr>
                <w:i/>
                <w:sz w:val="18"/>
                <w:szCs w:val="18"/>
                <w:lang w:val="de-CH"/>
              </w:rPr>
              <w:t>Die Entscheidungen der Internationalen</w:t>
            </w:r>
            <w:r>
              <w:rPr>
                <w:i/>
                <w:sz w:val="18"/>
                <w:szCs w:val="18"/>
                <w:lang w:val="de-CH"/>
              </w:rPr>
              <w:t xml:space="preserve"> </w:t>
            </w:r>
            <w:r w:rsidRPr="00391659">
              <w:rPr>
                <w:i/>
                <w:sz w:val="18"/>
                <w:szCs w:val="18"/>
                <w:lang w:val="de-CH"/>
              </w:rPr>
              <w:t xml:space="preserve">Jury sind endgültig wie in </w:t>
            </w:r>
            <w:r w:rsidR="005F5471">
              <w:rPr>
                <w:i/>
                <w:sz w:val="18"/>
                <w:szCs w:val="18"/>
                <w:lang w:val="de-CH"/>
              </w:rPr>
              <w:t>WR</w:t>
            </w:r>
            <w:r w:rsidRPr="00391659">
              <w:rPr>
                <w:i/>
                <w:sz w:val="18"/>
                <w:szCs w:val="18"/>
                <w:lang w:val="de-CH"/>
              </w:rPr>
              <w:t xml:space="preserve"> 70.5 vorgesehen.</w:t>
            </w:r>
          </w:p>
        </w:tc>
      </w:tr>
      <w:tr w:rsidR="00885608" w:rsidRPr="00F75AE8" w14:paraId="5EB16CD0" w14:textId="77777777" w:rsidTr="00417845">
        <w:trPr>
          <w:trHeight w:val="290"/>
        </w:trPr>
        <w:tc>
          <w:tcPr>
            <w:tcW w:w="768" w:type="dxa"/>
          </w:tcPr>
          <w:p w14:paraId="52AE5966" w14:textId="76F76DF9" w:rsidR="00885608" w:rsidRPr="00E667E4" w:rsidRDefault="00885608" w:rsidP="00885608">
            <w:pPr>
              <w:tabs>
                <w:tab w:val="left" w:pos="1134"/>
              </w:tabs>
              <w:rPr>
                <w:b/>
              </w:rPr>
            </w:pPr>
            <w:r>
              <w:rPr>
                <w:b/>
              </w:rPr>
              <w:t>17</w:t>
            </w:r>
            <w:r w:rsidRPr="00E667E4">
              <w:rPr>
                <w:b/>
              </w:rPr>
              <w:t>.</w:t>
            </w:r>
          </w:p>
        </w:tc>
        <w:tc>
          <w:tcPr>
            <w:tcW w:w="4506" w:type="dxa"/>
          </w:tcPr>
          <w:p w14:paraId="05A89079" w14:textId="77777777" w:rsidR="00885608" w:rsidRPr="00F75AE8" w:rsidRDefault="00885608" w:rsidP="00885608">
            <w:pPr>
              <w:tabs>
                <w:tab w:val="left" w:pos="1134"/>
              </w:tabs>
              <w:rPr>
                <w:b/>
                <w:lang w:val="en-US"/>
              </w:rPr>
            </w:pPr>
            <w:r w:rsidRPr="00F75AE8">
              <w:rPr>
                <w:b/>
                <w:lang w:val="en-US"/>
              </w:rPr>
              <w:t>Scoring</w:t>
            </w:r>
          </w:p>
        </w:tc>
        <w:tc>
          <w:tcPr>
            <w:tcW w:w="4507" w:type="dxa"/>
          </w:tcPr>
          <w:p w14:paraId="2EBB3372" w14:textId="77777777" w:rsidR="00885608" w:rsidRPr="00F75AE8" w:rsidRDefault="00885608" w:rsidP="00885608">
            <w:pPr>
              <w:tabs>
                <w:tab w:val="left" w:pos="1134"/>
              </w:tabs>
              <w:rPr>
                <w:b/>
                <w:lang w:val="de-CH"/>
              </w:rPr>
            </w:pPr>
            <w:r w:rsidRPr="00F75AE8">
              <w:rPr>
                <w:b/>
                <w:lang w:val="de-CH"/>
              </w:rPr>
              <w:t>Wertung</w:t>
            </w:r>
          </w:p>
        </w:tc>
      </w:tr>
      <w:tr w:rsidR="00FD270B" w:rsidRPr="00F75AE8" w14:paraId="1340006C" w14:textId="77777777" w:rsidTr="00417845">
        <w:trPr>
          <w:trHeight w:val="469"/>
        </w:trPr>
        <w:tc>
          <w:tcPr>
            <w:tcW w:w="768" w:type="dxa"/>
          </w:tcPr>
          <w:p w14:paraId="57A83D94" w14:textId="7DBAD4A6" w:rsidR="00FD270B" w:rsidRDefault="00FD270B" w:rsidP="00FD270B">
            <w:pPr>
              <w:tabs>
                <w:tab w:val="left" w:pos="1134"/>
              </w:tabs>
              <w:rPr>
                <w:sz w:val="18"/>
                <w:szCs w:val="18"/>
              </w:rPr>
            </w:pPr>
            <w:r>
              <w:rPr>
                <w:sz w:val="18"/>
                <w:szCs w:val="18"/>
              </w:rPr>
              <w:t>17.1</w:t>
            </w:r>
          </w:p>
        </w:tc>
        <w:tc>
          <w:tcPr>
            <w:tcW w:w="4506" w:type="dxa"/>
          </w:tcPr>
          <w:p w14:paraId="6C4F44AF" w14:textId="6C8B2A1B" w:rsidR="00FD270B" w:rsidRPr="00F75AE8" w:rsidRDefault="00FD270B" w:rsidP="00FD270B">
            <w:pPr>
              <w:tabs>
                <w:tab w:val="left" w:pos="1134"/>
              </w:tabs>
              <w:rPr>
                <w:sz w:val="18"/>
                <w:szCs w:val="18"/>
                <w:lang w:val="en-US"/>
              </w:rPr>
            </w:pPr>
            <w:r>
              <w:rPr>
                <w:sz w:val="18"/>
                <w:szCs w:val="18"/>
                <w:lang w:val="en-US"/>
              </w:rPr>
              <w:t>4</w:t>
            </w:r>
            <w:r w:rsidRPr="006B672C">
              <w:rPr>
                <w:i/>
                <w:sz w:val="18"/>
                <w:szCs w:val="18"/>
                <w:lang w:val="en-US"/>
              </w:rPr>
              <w:t xml:space="preserve"> </w:t>
            </w:r>
            <w:r w:rsidRPr="007D7867">
              <w:rPr>
                <w:sz w:val="18"/>
                <w:szCs w:val="18"/>
                <w:lang w:val="en-US"/>
              </w:rPr>
              <w:t>races</w:t>
            </w:r>
            <w:r w:rsidRPr="006B672C">
              <w:rPr>
                <w:i/>
                <w:sz w:val="18"/>
                <w:szCs w:val="18"/>
                <w:lang w:val="en-US"/>
              </w:rPr>
              <w:t xml:space="preserve"> </w:t>
            </w:r>
            <w:r w:rsidRPr="007D7867">
              <w:rPr>
                <w:sz w:val="18"/>
                <w:szCs w:val="18"/>
                <w:lang w:val="en-US"/>
              </w:rPr>
              <w:t>are required</w:t>
            </w:r>
            <w:r>
              <w:rPr>
                <w:sz w:val="18"/>
                <w:szCs w:val="18"/>
                <w:lang w:val="en-US"/>
              </w:rPr>
              <w:t xml:space="preserve"> to be completed to constitute the</w:t>
            </w:r>
            <w:r w:rsidRPr="007D7867">
              <w:rPr>
                <w:sz w:val="18"/>
                <w:szCs w:val="18"/>
                <w:lang w:val="en-US"/>
              </w:rPr>
              <w:t xml:space="preserve"> championship.</w:t>
            </w:r>
            <w:r w:rsidRPr="006B672C">
              <w:rPr>
                <w:i/>
                <w:sz w:val="18"/>
                <w:szCs w:val="18"/>
                <w:lang w:val="en-US"/>
              </w:rPr>
              <w:t xml:space="preserve"> </w:t>
            </w:r>
          </w:p>
        </w:tc>
        <w:tc>
          <w:tcPr>
            <w:tcW w:w="4507" w:type="dxa"/>
          </w:tcPr>
          <w:p w14:paraId="380AD952" w14:textId="444CC66C" w:rsidR="00FD270B" w:rsidRPr="00F75AE8" w:rsidRDefault="00FD270B" w:rsidP="00FD270B">
            <w:pPr>
              <w:tabs>
                <w:tab w:val="left" w:pos="1134"/>
              </w:tabs>
              <w:rPr>
                <w:sz w:val="18"/>
                <w:szCs w:val="18"/>
                <w:lang w:val="de-CH"/>
              </w:rPr>
            </w:pPr>
            <w:r w:rsidRPr="003C0B32">
              <w:rPr>
                <w:sz w:val="18"/>
                <w:szCs w:val="18"/>
                <w:lang w:val="de-CH"/>
              </w:rPr>
              <w:t xml:space="preserve">4 </w:t>
            </w:r>
            <w:r w:rsidRPr="00911D20">
              <w:rPr>
                <w:sz w:val="18"/>
                <w:szCs w:val="18"/>
                <w:lang w:val="de-CH"/>
              </w:rPr>
              <w:t xml:space="preserve">Wettfahrten </w:t>
            </w:r>
            <w:r>
              <w:rPr>
                <w:sz w:val="18"/>
                <w:szCs w:val="18"/>
                <w:lang w:val="de-CH"/>
              </w:rPr>
              <w:t>müssen abgeschlossen sein, damit die Meisterschaft zustande kommt.</w:t>
            </w:r>
          </w:p>
        </w:tc>
      </w:tr>
      <w:tr w:rsidR="00FD270B" w14:paraId="28F4CECD" w14:textId="77777777" w:rsidTr="00417845">
        <w:trPr>
          <w:trHeight w:val="718"/>
        </w:trPr>
        <w:tc>
          <w:tcPr>
            <w:tcW w:w="768" w:type="dxa"/>
          </w:tcPr>
          <w:p w14:paraId="613B821C" w14:textId="684EACDF" w:rsidR="00FD270B" w:rsidRPr="004342AC" w:rsidRDefault="00FD270B" w:rsidP="00FD270B">
            <w:pPr>
              <w:tabs>
                <w:tab w:val="left" w:pos="1134"/>
              </w:tabs>
              <w:rPr>
                <w:sz w:val="18"/>
                <w:szCs w:val="18"/>
                <w:lang w:val="de-CH"/>
              </w:rPr>
            </w:pPr>
            <w:r>
              <w:rPr>
                <w:sz w:val="18"/>
                <w:szCs w:val="18"/>
              </w:rPr>
              <w:t>17.2</w:t>
            </w:r>
          </w:p>
        </w:tc>
        <w:tc>
          <w:tcPr>
            <w:tcW w:w="4506" w:type="dxa"/>
          </w:tcPr>
          <w:p w14:paraId="4A98A832" w14:textId="77777777" w:rsidR="00E35A55" w:rsidRPr="0029773B" w:rsidRDefault="00E35A55" w:rsidP="00E35A55">
            <w:pPr>
              <w:tabs>
                <w:tab w:val="left" w:pos="366"/>
              </w:tabs>
              <w:ind w:left="366" w:hanging="367"/>
              <w:rPr>
                <w:sz w:val="18"/>
                <w:szCs w:val="18"/>
                <w:lang w:val="en-US"/>
              </w:rPr>
            </w:pPr>
            <w:r w:rsidRPr="0029773B">
              <w:rPr>
                <w:sz w:val="18"/>
                <w:szCs w:val="18"/>
                <w:lang w:val="en-US"/>
              </w:rPr>
              <w:t>(a)</w:t>
            </w:r>
            <w:r w:rsidRPr="0029773B">
              <w:rPr>
                <w:sz w:val="18"/>
                <w:szCs w:val="18"/>
                <w:lang w:val="en-US"/>
              </w:rPr>
              <w:tab/>
              <w:t xml:space="preserve">When fewer than </w:t>
            </w:r>
            <w:r w:rsidRPr="000A46A1">
              <w:rPr>
                <w:i/>
                <w:sz w:val="18"/>
                <w:szCs w:val="18"/>
                <w:u w:val="single"/>
                <w:lang w:val="en-US"/>
              </w:rPr>
              <w:fldChar w:fldCharType="begin"/>
            </w:r>
            <w:r w:rsidRPr="000A46A1">
              <w:rPr>
                <w:i/>
                <w:sz w:val="18"/>
                <w:szCs w:val="18"/>
                <w:u w:val="single"/>
                <w:lang w:val="en-US"/>
              </w:rPr>
              <w:instrText>MACROBUTTON DoFieldClick &lt;Insert number&gt;</w:instrText>
            </w:r>
            <w:r w:rsidRPr="000A46A1">
              <w:rPr>
                <w:i/>
                <w:sz w:val="18"/>
                <w:szCs w:val="18"/>
                <w:u w:val="single"/>
                <w:lang w:val="en-US"/>
              </w:rPr>
              <w:fldChar w:fldCharType="end"/>
            </w:r>
            <w:r w:rsidRPr="0029773B">
              <w:rPr>
                <w:sz w:val="18"/>
                <w:szCs w:val="18"/>
                <w:lang w:val="en-US"/>
              </w:rPr>
              <w:t xml:space="preserve"> races have been completed, a boat’s series score will be the total of her race scores.</w:t>
            </w:r>
          </w:p>
          <w:p w14:paraId="42FB54B2" w14:textId="5D796CE4" w:rsidR="00FD270B" w:rsidRPr="0029773B" w:rsidRDefault="00E35A55" w:rsidP="00E35A55">
            <w:pPr>
              <w:tabs>
                <w:tab w:val="left" w:pos="366"/>
              </w:tabs>
              <w:ind w:left="366" w:hanging="367"/>
              <w:rPr>
                <w:sz w:val="18"/>
                <w:szCs w:val="18"/>
                <w:lang w:val="en-US"/>
              </w:rPr>
            </w:pPr>
            <w:r w:rsidRPr="0029773B">
              <w:rPr>
                <w:sz w:val="18"/>
                <w:szCs w:val="18"/>
                <w:lang w:val="en-US"/>
              </w:rPr>
              <w:t>(b)</w:t>
            </w:r>
            <w:r w:rsidRPr="0029773B">
              <w:rPr>
                <w:sz w:val="18"/>
                <w:szCs w:val="18"/>
                <w:lang w:val="en-US"/>
              </w:rPr>
              <w:tab/>
              <w:t xml:space="preserve">When </w:t>
            </w:r>
            <w:r w:rsidRPr="000A46A1">
              <w:rPr>
                <w:i/>
                <w:sz w:val="18"/>
                <w:szCs w:val="18"/>
                <w:u w:val="single"/>
                <w:lang w:val="en-US"/>
              </w:rPr>
              <w:fldChar w:fldCharType="begin"/>
            </w:r>
            <w:r w:rsidRPr="000A46A1">
              <w:rPr>
                <w:i/>
                <w:sz w:val="18"/>
                <w:szCs w:val="18"/>
                <w:u w:val="single"/>
                <w:lang w:val="en-US"/>
              </w:rPr>
              <w:instrText>MACROBUTTON DoFieldClick &lt;Insert number&gt;</w:instrText>
            </w:r>
            <w:r w:rsidRPr="000A46A1">
              <w:rPr>
                <w:i/>
                <w:sz w:val="18"/>
                <w:szCs w:val="18"/>
                <w:u w:val="single"/>
                <w:lang w:val="en-US"/>
              </w:rPr>
              <w:fldChar w:fldCharType="end"/>
            </w:r>
            <w:r w:rsidRPr="0029773B">
              <w:rPr>
                <w:sz w:val="18"/>
                <w:szCs w:val="18"/>
                <w:lang w:val="en-US"/>
              </w:rPr>
              <w:t xml:space="preserve"> or more races have been completed, a boat’s series score will be the total of</w:t>
            </w:r>
            <w:r>
              <w:rPr>
                <w:sz w:val="18"/>
                <w:szCs w:val="18"/>
                <w:lang w:val="en-US"/>
              </w:rPr>
              <w:t xml:space="preserve"> her race scores excluding her</w:t>
            </w:r>
            <w:r w:rsidRPr="0029773B">
              <w:rPr>
                <w:sz w:val="18"/>
                <w:szCs w:val="18"/>
                <w:lang w:val="en-US"/>
              </w:rPr>
              <w:t xml:space="preserve"> worst score.</w:t>
            </w:r>
          </w:p>
        </w:tc>
        <w:tc>
          <w:tcPr>
            <w:tcW w:w="4507" w:type="dxa"/>
          </w:tcPr>
          <w:p w14:paraId="6BC4CE9A" w14:textId="77777777" w:rsidR="00FD270B" w:rsidRPr="0029773B" w:rsidRDefault="00FD270B" w:rsidP="00FD270B">
            <w:pPr>
              <w:tabs>
                <w:tab w:val="left" w:pos="366"/>
              </w:tabs>
              <w:ind w:left="366" w:hanging="380"/>
              <w:rPr>
                <w:sz w:val="18"/>
                <w:szCs w:val="18"/>
                <w:u w:val="single"/>
                <w:lang w:val="de-CH"/>
              </w:rPr>
            </w:pPr>
            <w:r w:rsidRPr="0029773B">
              <w:rPr>
                <w:sz w:val="18"/>
                <w:szCs w:val="18"/>
                <w:lang w:val="de-CH"/>
              </w:rPr>
              <w:t>(a)</w:t>
            </w:r>
            <w:r w:rsidRPr="0029773B">
              <w:rPr>
                <w:sz w:val="18"/>
                <w:szCs w:val="18"/>
                <w:lang w:val="de-CH"/>
              </w:rPr>
              <w:tab/>
              <w:t xml:space="preserve">Bei weniger als </w:t>
            </w:r>
            <w:r w:rsidRPr="0029773B">
              <w:rPr>
                <w:sz w:val="18"/>
                <w:szCs w:val="18"/>
                <w:u w:val="single"/>
                <w:lang w:val="de-CH"/>
              </w:rPr>
              <w:t xml:space="preserve">&lt;Zahl einfügen&gt; </w:t>
            </w:r>
            <w:r w:rsidRPr="0029773B">
              <w:rPr>
                <w:sz w:val="18"/>
                <w:szCs w:val="18"/>
                <w:lang w:val="de-CH"/>
              </w:rPr>
              <w:t>gültigen Wettfahrten ist die Gesamtwertung eines Bootes gleich der Summe seiner Wertungen in den Wettfahrten.</w:t>
            </w:r>
          </w:p>
          <w:p w14:paraId="3EED196A" w14:textId="7836E2CD" w:rsidR="00FD270B" w:rsidRPr="0029773B" w:rsidRDefault="00FD270B" w:rsidP="00FD270B">
            <w:pPr>
              <w:tabs>
                <w:tab w:val="left" w:pos="366"/>
              </w:tabs>
              <w:ind w:left="366" w:hanging="380"/>
              <w:rPr>
                <w:sz w:val="18"/>
                <w:szCs w:val="18"/>
                <w:lang w:val="de-CH"/>
              </w:rPr>
            </w:pPr>
            <w:r w:rsidRPr="0029773B">
              <w:rPr>
                <w:sz w:val="18"/>
                <w:szCs w:val="18"/>
                <w:lang w:val="de-CH"/>
              </w:rPr>
              <w:t>(b)</w:t>
            </w:r>
            <w:r w:rsidRPr="0029773B">
              <w:rPr>
                <w:sz w:val="18"/>
                <w:szCs w:val="18"/>
                <w:lang w:val="de-CH"/>
              </w:rPr>
              <w:tab/>
              <w:t xml:space="preserve">Bei </w:t>
            </w:r>
            <w:r w:rsidRPr="0029773B">
              <w:rPr>
                <w:sz w:val="18"/>
                <w:szCs w:val="18"/>
                <w:u w:val="single"/>
                <w:lang w:val="de-CH"/>
              </w:rPr>
              <w:t xml:space="preserve">&lt;Zahl einfügen&gt; </w:t>
            </w:r>
            <w:r w:rsidRPr="0029773B">
              <w:rPr>
                <w:sz w:val="18"/>
                <w:szCs w:val="18"/>
                <w:lang w:val="de-CH"/>
              </w:rPr>
              <w:t>oder mehr gültigen Wettfahrten ist die Gesamtwertung eines Bootes gleich der Summe seiner Wertungen in den Wettfahrten ausschliesslich der schlechtesten Wertung.</w:t>
            </w:r>
          </w:p>
        </w:tc>
      </w:tr>
      <w:tr w:rsidR="00885608" w:rsidRPr="00F75AE8" w14:paraId="56CBF07C" w14:textId="77777777" w:rsidTr="00417845">
        <w:trPr>
          <w:trHeight w:val="290"/>
        </w:trPr>
        <w:tc>
          <w:tcPr>
            <w:tcW w:w="768" w:type="dxa"/>
          </w:tcPr>
          <w:p w14:paraId="2A718CDF" w14:textId="73AD0C1E" w:rsidR="00885608" w:rsidRPr="00E667E4" w:rsidRDefault="00885608" w:rsidP="00885608">
            <w:pPr>
              <w:tabs>
                <w:tab w:val="left" w:pos="1134"/>
              </w:tabs>
              <w:rPr>
                <w:b/>
              </w:rPr>
            </w:pPr>
            <w:r>
              <w:rPr>
                <w:b/>
              </w:rPr>
              <w:t>18</w:t>
            </w:r>
            <w:r w:rsidRPr="00E667E4">
              <w:rPr>
                <w:b/>
              </w:rPr>
              <w:t>.</w:t>
            </w:r>
          </w:p>
        </w:tc>
        <w:tc>
          <w:tcPr>
            <w:tcW w:w="4506" w:type="dxa"/>
          </w:tcPr>
          <w:p w14:paraId="613612D6" w14:textId="449E6B1A" w:rsidR="00885608" w:rsidRPr="00F75AE8" w:rsidRDefault="00885608" w:rsidP="00885608">
            <w:pPr>
              <w:tabs>
                <w:tab w:val="left" w:pos="1134"/>
              </w:tabs>
              <w:rPr>
                <w:b/>
                <w:lang w:val="en-US"/>
              </w:rPr>
            </w:pPr>
            <w:r w:rsidRPr="00F75AE8">
              <w:rPr>
                <w:b/>
                <w:lang w:val="en-US"/>
              </w:rPr>
              <w:t>S</w:t>
            </w:r>
            <w:r>
              <w:rPr>
                <w:b/>
                <w:lang w:val="en-US"/>
              </w:rPr>
              <w:t>afety regulations</w:t>
            </w:r>
          </w:p>
        </w:tc>
        <w:tc>
          <w:tcPr>
            <w:tcW w:w="4507" w:type="dxa"/>
          </w:tcPr>
          <w:p w14:paraId="727D950C" w14:textId="09AEB610" w:rsidR="00885608" w:rsidRPr="00F75AE8" w:rsidRDefault="00885608" w:rsidP="00885608">
            <w:pPr>
              <w:tabs>
                <w:tab w:val="left" w:pos="1134"/>
              </w:tabs>
              <w:rPr>
                <w:b/>
                <w:lang w:val="de-CH"/>
              </w:rPr>
            </w:pPr>
            <w:r w:rsidRPr="004342AC">
              <w:rPr>
                <w:b/>
                <w:lang w:val="de-CH"/>
              </w:rPr>
              <w:t>Sicherheitsbestimmungen</w:t>
            </w:r>
          </w:p>
        </w:tc>
      </w:tr>
      <w:tr w:rsidR="00885608" w:rsidRPr="00D96F7C" w14:paraId="12010805" w14:textId="77777777" w:rsidTr="00417845">
        <w:trPr>
          <w:trHeight w:val="718"/>
        </w:trPr>
        <w:tc>
          <w:tcPr>
            <w:tcW w:w="768" w:type="dxa"/>
          </w:tcPr>
          <w:p w14:paraId="17F94C2E" w14:textId="52D133C7" w:rsidR="00885608" w:rsidRPr="00D96F7C" w:rsidRDefault="00885608" w:rsidP="00885608">
            <w:pPr>
              <w:tabs>
                <w:tab w:val="left" w:pos="1134"/>
              </w:tabs>
              <w:rPr>
                <w:i/>
                <w:sz w:val="18"/>
                <w:szCs w:val="18"/>
              </w:rPr>
            </w:pPr>
            <w:r w:rsidRPr="00D96F7C">
              <w:rPr>
                <w:i/>
                <w:sz w:val="18"/>
                <w:szCs w:val="18"/>
              </w:rPr>
              <w:t>18.1</w:t>
            </w:r>
          </w:p>
        </w:tc>
        <w:tc>
          <w:tcPr>
            <w:tcW w:w="4506" w:type="dxa"/>
          </w:tcPr>
          <w:p w14:paraId="51EC3490" w14:textId="2F8E0B23" w:rsidR="00885608" w:rsidRPr="00D96F7C" w:rsidRDefault="007665F5" w:rsidP="00885608">
            <w:pPr>
              <w:tabs>
                <w:tab w:val="left" w:pos="1134"/>
              </w:tabs>
              <w:rPr>
                <w:i/>
                <w:sz w:val="18"/>
                <w:szCs w:val="18"/>
                <w:lang w:val="en-US"/>
              </w:rPr>
            </w:pPr>
            <w:r w:rsidRPr="00D96F7C">
              <w:rPr>
                <w:i/>
                <w:sz w:val="18"/>
                <w:szCs w:val="18"/>
                <w:lang w:val="en-US"/>
              </w:rPr>
              <w:t xml:space="preserve">Check-Out and Check-In: </w:t>
            </w:r>
            <w:r w:rsidRPr="00D96F7C">
              <w:rPr>
                <w:i/>
                <w:sz w:val="18"/>
                <w:szCs w:val="18"/>
                <w:lang w:val="en-US"/>
              </w:rPr>
              <w:br/>
            </w:r>
            <w:r w:rsidRPr="000A46A1">
              <w:rPr>
                <w:i/>
                <w:sz w:val="18"/>
                <w:szCs w:val="18"/>
                <w:u w:val="single"/>
                <w:lang w:val="en-US"/>
              </w:rPr>
              <w:t>&lt;Describe any Check-Out or Check-In Procedures&gt;</w:t>
            </w:r>
            <w:r w:rsidRPr="00D96F7C">
              <w:rPr>
                <w:i/>
                <w:sz w:val="18"/>
                <w:szCs w:val="18"/>
                <w:lang w:val="en-US"/>
              </w:rPr>
              <w:t>.</w:t>
            </w:r>
            <w:r>
              <w:rPr>
                <w:i/>
                <w:sz w:val="18"/>
                <w:szCs w:val="18"/>
                <w:lang w:val="en-US"/>
              </w:rPr>
              <w:t xml:space="preserve"> [DP]</w:t>
            </w:r>
          </w:p>
        </w:tc>
        <w:tc>
          <w:tcPr>
            <w:tcW w:w="4507" w:type="dxa"/>
          </w:tcPr>
          <w:p w14:paraId="1806C5A0" w14:textId="77777777" w:rsidR="00885608" w:rsidRPr="00DF1AF4" w:rsidRDefault="00885608" w:rsidP="00885608">
            <w:pPr>
              <w:tabs>
                <w:tab w:val="left" w:pos="1134"/>
              </w:tabs>
              <w:rPr>
                <w:i/>
                <w:sz w:val="18"/>
                <w:szCs w:val="18"/>
                <w:lang w:val="de-CH"/>
              </w:rPr>
            </w:pPr>
            <w:r w:rsidRPr="00DF1AF4">
              <w:rPr>
                <w:i/>
                <w:sz w:val="18"/>
                <w:szCs w:val="18"/>
                <w:lang w:val="de-CH"/>
              </w:rPr>
              <w:t>Abmelden und Anmelden:</w:t>
            </w:r>
          </w:p>
          <w:p w14:paraId="6DA94676" w14:textId="3417ED1E" w:rsidR="00885608" w:rsidRPr="00C9462E" w:rsidRDefault="00885608" w:rsidP="00763EF8">
            <w:pPr>
              <w:tabs>
                <w:tab w:val="left" w:pos="1134"/>
              </w:tabs>
              <w:rPr>
                <w:i/>
                <w:sz w:val="18"/>
                <w:szCs w:val="18"/>
                <w:lang w:val="de-CH"/>
              </w:rPr>
            </w:pPr>
            <w:r w:rsidRPr="00D96F7C">
              <w:rPr>
                <w:i/>
                <w:sz w:val="18"/>
                <w:szCs w:val="18"/>
                <w:lang w:val="de-CH"/>
              </w:rPr>
              <w:t>&lt;Beschreibung des Ab</w:t>
            </w:r>
            <w:r w:rsidR="00763EF8">
              <w:rPr>
                <w:i/>
                <w:sz w:val="18"/>
                <w:szCs w:val="18"/>
                <w:lang w:val="de-CH"/>
              </w:rPr>
              <w:t>- und Anmeldeverfahren einfügen</w:t>
            </w:r>
            <w:r w:rsidRPr="00D96F7C">
              <w:rPr>
                <w:i/>
                <w:sz w:val="18"/>
                <w:szCs w:val="18"/>
                <w:lang w:val="de-CH"/>
              </w:rPr>
              <w:t>&gt;</w:t>
            </w:r>
            <w:r w:rsidR="00C9462E">
              <w:rPr>
                <w:i/>
                <w:sz w:val="18"/>
                <w:szCs w:val="18"/>
                <w:lang w:val="de-CH"/>
              </w:rPr>
              <w:t xml:space="preserve"> </w:t>
            </w:r>
            <w:r w:rsidR="00C9462E" w:rsidRPr="00C9462E">
              <w:rPr>
                <w:i/>
                <w:sz w:val="18"/>
                <w:szCs w:val="18"/>
                <w:lang w:val="de-CH"/>
              </w:rPr>
              <w:t>[DP]</w:t>
            </w:r>
          </w:p>
        </w:tc>
      </w:tr>
      <w:tr w:rsidR="00885608" w14:paraId="495E3298" w14:textId="77777777" w:rsidTr="00417845">
        <w:trPr>
          <w:trHeight w:val="852"/>
        </w:trPr>
        <w:tc>
          <w:tcPr>
            <w:tcW w:w="768" w:type="dxa"/>
          </w:tcPr>
          <w:p w14:paraId="7E95758C" w14:textId="3EBC2C50" w:rsidR="00885608" w:rsidRDefault="00885608" w:rsidP="00885608">
            <w:pPr>
              <w:tabs>
                <w:tab w:val="left" w:pos="1134"/>
              </w:tabs>
              <w:rPr>
                <w:sz w:val="18"/>
                <w:szCs w:val="18"/>
              </w:rPr>
            </w:pPr>
            <w:r>
              <w:rPr>
                <w:sz w:val="18"/>
                <w:szCs w:val="18"/>
              </w:rPr>
              <w:lastRenderedPageBreak/>
              <w:t>18.2</w:t>
            </w:r>
          </w:p>
        </w:tc>
        <w:tc>
          <w:tcPr>
            <w:tcW w:w="4506" w:type="dxa"/>
          </w:tcPr>
          <w:p w14:paraId="46CB717F" w14:textId="26DF0134" w:rsidR="00885608" w:rsidRPr="00506D27" w:rsidRDefault="00885608" w:rsidP="00506D27">
            <w:pPr>
              <w:tabs>
                <w:tab w:val="left" w:pos="1134"/>
              </w:tabs>
              <w:rPr>
                <w:sz w:val="18"/>
                <w:szCs w:val="18"/>
                <w:lang w:val="en-GB"/>
              </w:rPr>
            </w:pPr>
            <w:r w:rsidRPr="004342AC">
              <w:rPr>
                <w:sz w:val="18"/>
                <w:szCs w:val="18"/>
                <w:lang w:val="en-US"/>
              </w:rPr>
              <w:t>A boat that retires from a race shall inform the race committee as s</w:t>
            </w:r>
            <w:r w:rsidR="00C9462E">
              <w:rPr>
                <w:sz w:val="18"/>
                <w:szCs w:val="18"/>
                <w:lang w:val="en-US"/>
              </w:rPr>
              <w:t>oon as possible</w:t>
            </w:r>
            <w:r>
              <w:rPr>
                <w:sz w:val="18"/>
                <w:szCs w:val="18"/>
                <w:lang w:val="en-US"/>
              </w:rPr>
              <w:t xml:space="preserve">. </w:t>
            </w:r>
            <w:r w:rsidRPr="00C9462E">
              <w:rPr>
                <w:i/>
                <w:sz w:val="18"/>
                <w:szCs w:val="18"/>
                <w:lang w:val="en-GB"/>
              </w:rPr>
              <w:t>(Phone No</w:t>
            </w:r>
            <w:r w:rsidR="00506D27">
              <w:rPr>
                <w:i/>
                <w:sz w:val="18"/>
                <w:szCs w:val="18"/>
                <w:u w:val="single"/>
                <w:lang w:val="en-GB"/>
              </w:rPr>
              <w:t>. &lt;Insert phone No.&gt;</w:t>
            </w:r>
            <w:r w:rsidR="00506D27">
              <w:rPr>
                <w:sz w:val="18"/>
                <w:szCs w:val="18"/>
                <w:lang w:val="de-CH"/>
              </w:rPr>
              <w:t xml:space="preserve">  </w:t>
            </w:r>
            <w:r w:rsidR="00506D27">
              <w:rPr>
                <w:sz w:val="18"/>
                <w:szCs w:val="18"/>
                <w:lang w:val="en-US"/>
              </w:rPr>
              <w:t>[DP]</w:t>
            </w:r>
          </w:p>
        </w:tc>
        <w:tc>
          <w:tcPr>
            <w:tcW w:w="4507" w:type="dxa"/>
          </w:tcPr>
          <w:p w14:paraId="05CDF5DF" w14:textId="25FFBB41" w:rsidR="00885608" w:rsidRPr="000C53E7" w:rsidRDefault="00885608" w:rsidP="00506D27">
            <w:pPr>
              <w:tabs>
                <w:tab w:val="left" w:pos="1134"/>
              </w:tabs>
              <w:rPr>
                <w:sz w:val="18"/>
                <w:szCs w:val="18"/>
                <w:lang w:val="de-CH"/>
              </w:rPr>
            </w:pPr>
            <w:r w:rsidRPr="004342AC">
              <w:rPr>
                <w:sz w:val="18"/>
                <w:szCs w:val="18"/>
                <w:lang w:val="de-CH"/>
              </w:rPr>
              <w:t>E</w:t>
            </w:r>
            <w:r w:rsidR="00C9462E">
              <w:rPr>
                <w:sz w:val="18"/>
                <w:szCs w:val="18"/>
                <w:lang w:val="de-CH"/>
              </w:rPr>
              <w:t>in Boot, das eine</w:t>
            </w:r>
            <w:r w:rsidRPr="004342AC">
              <w:rPr>
                <w:sz w:val="18"/>
                <w:szCs w:val="18"/>
                <w:lang w:val="de-CH"/>
              </w:rPr>
              <w:t xml:space="preserve"> Wettfahrt aufgibt, muss</w:t>
            </w:r>
            <w:r w:rsidR="00C9462E">
              <w:rPr>
                <w:sz w:val="18"/>
                <w:szCs w:val="18"/>
                <w:lang w:val="de-CH"/>
              </w:rPr>
              <w:t xml:space="preserve"> so rasch wie möglich </w:t>
            </w:r>
            <w:r w:rsidR="000C53E7">
              <w:rPr>
                <w:sz w:val="18"/>
                <w:szCs w:val="18"/>
                <w:lang w:val="de-CH"/>
              </w:rPr>
              <w:t>das Wettfahrt</w:t>
            </w:r>
            <w:r w:rsidR="00FE4829">
              <w:rPr>
                <w:sz w:val="18"/>
                <w:szCs w:val="18"/>
                <w:lang w:val="de-CH"/>
              </w:rPr>
              <w:t>komitee</w:t>
            </w:r>
            <w:r w:rsidRPr="004342AC">
              <w:rPr>
                <w:sz w:val="18"/>
                <w:szCs w:val="18"/>
                <w:lang w:val="de-CH"/>
              </w:rPr>
              <w:t xml:space="preserve"> darüber informieren. </w:t>
            </w:r>
            <w:r w:rsidRPr="00C9462E">
              <w:rPr>
                <w:i/>
                <w:sz w:val="18"/>
                <w:szCs w:val="18"/>
                <w:lang w:val="de-CH"/>
              </w:rPr>
              <w:t>(Tf.</w:t>
            </w:r>
            <w:r w:rsidR="00C9462E" w:rsidRPr="00C9462E">
              <w:rPr>
                <w:i/>
                <w:sz w:val="18"/>
                <w:szCs w:val="18"/>
                <w:lang w:val="de-CH"/>
              </w:rPr>
              <w:t>-</w:t>
            </w:r>
            <w:r w:rsidRPr="00C9462E">
              <w:rPr>
                <w:i/>
                <w:sz w:val="18"/>
                <w:szCs w:val="18"/>
                <w:lang w:val="de-CH"/>
              </w:rPr>
              <w:t>Nr</w:t>
            </w:r>
            <w:r w:rsidR="00C9462E">
              <w:rPr>
                <w:i/>
                <w:sz w:val="18"/>
                <w:szCs w:val="18"/>
                <w:lang w:val="de-CH"/>
              </w:rPr>
              <w:t>.</w:t>
            </w:r>
            <w:r>
              <w:rPr>
                <w:sz w:val="18"/>
                <w:szCs w:val="18"/>
                <w:lang w:val="de-CH"/>
              </w:rPr>
              <w:t xml:space="preserve"> </w:t>
            </w:r>
            <w:r w:rsidRPr="00D96F7C">
              <w:rPr>
                <w:i/>
                <w:sz w:val="18"/>
                <w:szCs w:val="18"/>
                <w:u w:val="single"/>
                <w:lang w:val="de-CH"/>
              </w:rPr>
              <w:t>&lt;Telefonnummer einfügen&gt;</w:t>
            </w:r>
            <w:r w:rsidRPr="00C9462E">
              <w:rPr>
                <w:i/>
                <w:sz w:val="18"/>
                <w:szCs w:val="18"/>
                <w:lang w:val="de-CH"/>
              </w:rPr>
              <w:t>)</w:t>
            </w:r>
            <w:r w:rsidR="00896C22">
              <w:rPr>
                <w:i/>
                <w:sz w:val="18"/>
                <w:szCs w:val="18"/>
                <w:lang w:val="de-CH"/>
              </w:rPr>
              <w:t xml:space="preserve"> </w:t>
            </w:r>
            <w:r w:rsidR="00506D27">
              <w:rPr>
                <w:sz w:val="18"/>
                <w:szCs w:val="18"/>
                <w:lang w:val="en-US"/>
              </w:rPr>
              <w:t>[DP]</w:t>
            </w:r>
          </w:p>
        </w:tc>
      </w:tr>
      <w:tr w:rsidR="00885608" w14:paraId="60245DBC" w14:textId="77777777" w:rsidTr="00417845">
        <w:trPr>
          <w:trHeight w:val="440"/>
        </w:trPr>
        <w:tc>
          <w:tcPr>
            <w:tcW w:w="768" w:type="dxa"/>
          </w:tcPr>
          <w:p w14:paraId="3905B569" w14:textId="46F62C1E" w:rsidR="00885608" w:rsidRDefault="00885608" w:rsidP="00885608">
            <w:pPr>
              <w:tabs>
                <w:tab w:val="left" w:pos="1134"/>
              </w:tabs>
              <w:rPr>
                <w:sz w:val="18"/>
                <w:szCs w:val="18"/>
              </w:rPr>
            </w:pPr>
            <w:r>
              <w:rPr>
                <w:sz w:val="18"/>
                <w:szCs w:val="18"/>
              </w:rPr>
              <w:t>18.3</w:t>
            </w:r>
          </w:p>
        </w:tc>
        <w:tc>
          <w:tcPr>
            <w:tcW w:w="4506" w:type="dxa"/>
          </w:tcPr>
          <w:p w14:paraId="2B0D5BC8" w14:textId="0CDAF507" w:rsidR="00885608" w:rsidRPr="00D96F7C" w:rsidRDefault="00896C22" w:rsidP="00896C22">
            <w:pPr>
              <w:tabs>
                <w:tab w:val="left" w:pos="1134"/>
              </w:tabs>
              <w:rPr>
                <w:sz w:val="18"/>
                <w:szCs w:val="18"/>
                <w:lang w:val="en-US"/>
              </w:rPr>
            </w:pPr>
            <w:r>
              <w:rPr>
                <w:sz w:val="18"/>
                <w:szCs w:val="18"/>
              </w:rPr>
              <w:t>A</w:t>
            </w:r>
            <w:r w:rsidR="00885608" w:rsidRPr="00D96F7C">
              <w:rPr>
                <w:sz w:val="18"/>
                <w:szCs w:val="18"/>
                <w:lang w:val="en-US"/>
              </w:rPr>
              <w:t xml:space="preserve"> safety distance of 50 meters from all </w:t>
            </w:r>
            <w:r>
              <w:rPr>
                <w:sz w:val="18"/>
                <w:szCs w:val="18"/>
                <w:lang w:val="en-US"/>
              </w:rPr>
              <w:t>commercial passenger vessels</w:t>
            </w:r>
            <w:r w:rsidR="00885608" w:rsidRPr="00D96F7C">
              <w:rPr>
                <w:sz w:val="18"/>
                <w:szCs w:val="18"/>
                <w:lang w:val="en-US"/>
              </w:rPr>
              <w:t xml:space="preserve"> (green ball) shall be </w:t>
            </w:r>
            <w:r>
              <w:rPr>
                <w:sz w:val="18"/>
                <w:szCs w:val="18"/>
                <w:lang w:val="en-US"/>
              </w:rPr>
              <w:t>respected</w:t>
            </w:r>
            <w:r w:rsidR="00885608" w:rsidRPr="00D96F7C">
              <w:rPr>
                <w:sz w:val="18"/>
                <w:szCs w:val="18"/>
                <w:lang w:val="en-US"/>
              </w:rPr>
              <w:t>.</w:t>
            </w:r>
            <w:r>
              <w:rPr>
                <w:sz w:val="18"/>
                <w:szCs w:val="18"/>
                <w:lang w:val="en-US"/>
              </w:rPr>
              <w:t xml:space="preserve"> </w:t>
            </w:r>
            <w:r w:rsidR="00506D27">
              <w:rPr>
                <w:sz w:val="18"/>
                <w:szCs w:val="18"/>
                <w:lang w:val="en-US"/>
              </w:rPr>
              <w:t>[DP]</w:t>
            </w:r>
          </w:p>
        </w:tc>
        <w:tc>
          <w:tcPr>
            <w:tcW w:w="4507" w:type="dxa"/>
          </w:tcPr>
          <w:p w14:paraId="3A86CAF1" w14:textId="6B552909" w:rsidR="00885608" w:rsidRPr="00D96F7C" w:rsidRDefault="00896C22" w:rsidP="00896C22">
            <w:pPr>
              <w:tabs>
                <w:tab w:val="left" w:pos="1134"/>
              </w:tabs>
              <w:rPr>
                <w:sz w:val="18"/>
                <w:szCs w:val="18"/>
                <w:lang w:val="de-CH"/>
              </w:rPr>
            </w:pPr>
            <w:r w:rsidRPr="00896C22">
              <w:rPr>
                <w:sz w:val="18"/>
                <w:szCs w:val="18"/>
                <w:lang w:val="de-CH"/>
              </w:rPr>
              <w:t xml:space="preserve">Ein </w:t>
            </w:r>
            <w:r w:rsidR="00C93283">
              <w:rPr>
                <w:sz w:val="18"/>
                <w:szCs w:val="18"/>
                <w:lang w:val="de-CH"/>
              </w:rPr>
              <w:t>S</w:t>
            </w:r>
            <w:r>
              <w:rPr>
                <w:sz w:val="18"/>
                <w:szCs w:val="18"/>
                <w:lang w:val="de-CH"/>
              </w:rPr>
              <w:t>icherheits</w:t>
            </w:r>
            <w:r w:rsidR="00885608" w:rsidRPr="00D96F7C">
              <w:rPr>
                <w:sz w:val="18"/>
                <w:szCs w:val="18"/>
                <w:lang w:val="de-CH"/>
              </w:rPr>
              <w:t xml:space="preserve">abstand zu </w:t>
            </w:r>
            <w:r>
              <w:rPr>
                <w:sz w:val="18"/>
                <w:szCs w:val="18"/>
                <w:lang w:val="de-CH"/>
              </w:rPr>
              <w:t>Vorrangschiffen</w:t>
            </w:r>
            <w:r w:rsidR="00885608" w:rsidRPr="00D96F7C">
              <w:rPr>
                <w:sz w:val="18"/>
                <w:szCs w:val="18"/>
                <w:lang w:val="de-CH"/>
              </w:rPr>
              <w:t xml:space="preserve"> (grüner Ball) von 50 Metern muss eingehalten werden.</w:t>
            </w:r>
            <w:r>
              <w:rPr>
                <w:sz w:val="18"/>
                <w:szCs w:val="18"/>
                <w:lang w:val="de-CH"/>
              </w:rPr>
              <w:t xml:space="preserve"> </w:t>
            </w:r>
            <w:r w:rsidR="00506D27" w:rsidRPr="00506D27">
              <w:rPr>
                <w:sz w:val="18"/>
                <w:szCs w:val="18"/>
                <w:lang w:val="de-CH"/>
              </w:rPr>
              <w:t>[DP]</w:t>
            </w:r>
          </w:p>
        </w:tc>
      </w:tr>
      <w:tr w:rsidR="00885608" w:rsidRPr="00F75AE8" w14:paraId="0BB7B84A" w14:textId="77777777" w:rsidTr="00417845">
        <w:trPr>
          <w:trHeight w:val="560"/>
        </w:trPr>
        <w:tc>
          <w:tcPr>
            <w:tcW w:w="768" w:type="dxa"/>
          </w:tcPr>
          <w:p w14:paraId="1CF5E163" w14:textId="06CFA1A4" w:rsidR="00885608" w:rsidRPr="00E667E4" w:rsidRDefault="00885608" w:rsidP="00885608">
            <w:pPr>
              <w:tabs>
                <w:tab w:val="left" w:pos="1134"/>
              </w:tabs>
              <w:rPr>
                <w:b/>
              </w:rPr>
            </w:pPr>
            <w:r>
              <w:rPr>
                <w:b/>
              </w:rPr>
              <w:t>19</w:t>
            </w:r>
            <w:r w:rsidRPr="00E667E4">
              <w:rPr>
                <w:b/>
              </w:rPr>
              <w:t>.</w:t>
            </w:r>
          </w:p>
        </w:tc>
        <w:tc>
          <w:tcPr>
            <w:tcW w:w="4506" w:type="dxa"/>
          </w:tcPr>
          <w:p w14:paraId="1FD44C23" w14:textId="401B07F4" w:rsidR="00885608" w:rsidRPr="00A550F2" w:rsidRDefault="00885608" w:rsidP="00885608">
            <w:pPr>
              <w:tabs>
                <w:tab w:val="left" w:pos="1134"/>
              </w:tabs>
              <w:rPr>
                <w:b/>
                <w:lang w:val="en-GB"/>
              </w:rPr>
            </w:pPr>
            <w:r w:rsidRPr="00A550F2">
              <w:rPr>
                <w:b/>
                <w:lang w:val="en-GB"/>
              </w:rPr>
              <w:t>Replacement of crew or equipment</w:t>
            </w:r>
          </w:p>
        </w:tc>
        <w:tc>
          <w:tcPr>
            <w:tcW w:w="4507" w:type="dxa"/>
          </w:tcPr>
          <w:p w14:paraId="2E79A4E5" w14:textId="4760F0D6" w:rsidR="00885608" w:rsidRPr="00F75AE8" w:rsidRDefault="00885608" w:rsidP="00885608">
            <w:pPr>
              <w:tabs>
                <w:tab w:val="left" w:pos="1134"/>
              </w:tabs>
              <w:rPr>
                <w:b/>
                <w:lang w:val="de-CH"/>
              </w:rPr>
            </w:pPr>
            <w:r w:rsidRPr="005B7261">
              <w:rPr>
                <w:rFonts w:cs="Arial"/>
                <w:b/>
              </w:rPr>
              <w:t>Ersetzen</w:t>
            </w:r>
            <w:r w:rsidR="00A825B5">
              <w:rPr>
                <w:rFonts w:cs="Arial"/>
                <w:b/>
              </w:rPr>
              <w:t xml:space="preserve"> von Besatzung oder</w:t>
            </w:r>
            <w:r w:rsidRPr="005B7261">
              <w:rPr>
                <w:rFonts w:cs="Arial"/>
                <w:b/>
              </w:rPr>
              <w:t xml:space="preserve"> Ausrüstung</w:t>
            </w:r>
          </w:p>
        </w:tc>
      </w:tr>
      <w:tr w:rsidR="00885608" w:rsidRPr="0008568C" w14:paraId="36B39693" w14:textId="77777777" w:rsidTr="00417845">
        <w:trPr>
          <w:trHeight w:val="710"/>
        </w:trPr>
        <w:tc>
          <w:tcPr>
            <w:tcW w:w="768" w:type="dxa"/>
          </w:tcPr>
          <w:p w14:paraId="61FA5787" w14:textId="44958146" w:rsidR="00885608" w:rsidRPr="0008568C" w:rsidRDefault="00885608" w:rsidP="00885608">
            <w:pPr>
              <w:tabs>
                <w:tab w:val="left" w:pos="1134"/>
              </w:tabs>
              <w:rPr>
                <w:sz w:val="18"/>
                <w:szCs w:val="18"/>
              </w:rPr>
            </w:pPr>
            <w:r w:rsidRPr="0008568C">
              <w:rPr>
                <w:sz w:val="18"/>
                <w:szCs w:val="18"/>
              </w:rPr>
              <w:t>19.1</w:t>
            </w:r>
          </w:p>
        </w:tc>
        <w:tc>
          <w:tcPr>
            <w:tcW w:w="4506" w:type="dxa"/>
          </w:tcPr>
          <w:p w14:paraId="5BFCB5E0" w14:textId="102A120E" w:rsidR="00885608" w:rsidRPr="0008568C" w:rsidRDefault="00885608" w:rsidP="00A825B5">
            <w:pPr>
              <w:tabs>
                <w:tab w:val="left" w:pos="1134"/>
              </w:tabs>
              <w:rPr>
                <w:sz w:val="18"/>
                <w:szCs w:val="18"/>
                <w:lang w:val="en-US"/>
              </w:rPr>
            </w:pPr>
            <w:r w:rsidRPr="00A550F2">
              <w:rPr>
                <w:sz w:val="18"/>
                <w:szCs w:val="18"/>
                <w:lang w:val="en-GB"/>
              </w:rPr>
              <w:t>Substitution of competitors will not be allowe</w:t>
            </w:r>
            <w:r w:rsidRPr="0008568C">
              <w:rPr>
                <w:sz w:val="18"/>
                <w:szCs w:val="18"/>
                <w:lang w:val="en-US"/>
              </w:rPr>
              <w:t xml:space="preserve">d without prior written approval of the </w:t>
            </w:r>
            <w:r w:rsidR="00A825B5">
              <w:rPr>
                <w:sz w:val="18"/>
                <w:szCs w:val="18"/>
                <w:lang w:val="en-US"/>
              </w:rPr>
              <w:t>protest</w:t>
            </w:r>
            <w:r w:rsidR="00C657FA">
              <w:rPr>
                <w:sz w:val="18"/>
                <w:szCs w:val="18"/>
                <w:lang w:val="en-US"/>
              </w:rPr>
              <w:t xml:space="preserve"> committee</w:t>
            </w:r>
            <w:r w:rsidRPr="0008568C">
              <w:rPr>
                <w:sz w:val="18"/>
                <w:szCs w:val="18"/>
                <w:lang w:val="en-US"/>
              </w:rPr>
              <w:t>.</w:t>
            </w:r>
            <w:r w:rsidR="00C657FA">
              <w:rPr>
                <w:sz w:val="18"/>
                <w:szCs w:val="18"/>
                <w:lang w:val="en-US"/>
              </w:rPr>
              <w:t xml:space="preserve"> </w:t>
            </w:r>
            <w:r w:rsidR="005F1B0E" w:rsidRPr="00A825B5">
              <w:rPr>
                <w:sz w:val="18"/>
                <w:szCs w:val="18"/>
                <w:lang w:val="en-GB"/>
              </w:rPr>
              <w:t>[DP]</w:t>
            </w:r>
          </w:p>
        </w:tc>
        <w:tc>
          <w:tcPr>
            <w:tcW w:w="4507" w:type="dxa"/>
          </w:tcPr>
          <w:p w14:paraId="08DA386E" w14:textId="3FF30047" w:rsidR="00885608" w:rsidRPr="0008568C" w:rsidRDefault="00A70826" w:rsidP="00A825B5">
            <w:pPr>
              <w:tabs>
                <w:tab w:val="left" w:pos="1134"/>
              </w:tabs>
              <w:rPr>
                <w:sz w:val="18"/>
                <w:szCs w:val="18"/>
                <w:lang w:val="de-CH"/>
              </w:rPr>
            </w:pPr>
            <w:r>
              <w:rPr>
                <w:sz w:val="18"/>
                <w:szCs w:val="18"/>
                <w:lang w:val="de-CH"/>
              </w:rPr>
              <w:t>Der Ersatz von Teilnehmern</w:t>
            </w:r>
            <w:r w:rsidR="00885608" w:rsidRPr="0008568C">
              <w:rPr>
                <w:sz w:val="18"/>
                <w:szCs w:val="18"/>
                <w:lang w:val="de-CH"/>
              </w:rPr>
              <w:t xml:space="preserve"> </w:t>
            </w:r>
            <w:r w:rsidR="00506D27">
              <w:rPr>
                <w:sz w:val="18"/>
                <w:szCs w:val="18"/>
                <w:lang w:val="de-CH"/>
              </w:rPr>
              <w:t>ist</w:t>
            </w:r>
            <w:r w:rsidR="00C657FA">
              <w:rPr>
                <w:sz w:val="18"/>
                <w:szCs w:val="18"/>
                <w:lang w:val="de-CH"/>
              </w:rPr>
              <w:t xml:space="preserve"> </w:t>
            </w:r>
            <w:r w:rsidR="00506D27">
              <w:rPr>
                <w:sz w:val="18"/>
                <w:szCs w:val="18"/>
                <w:lang w:val="de-CH"/>
              </w:rPr>
              <w:t>ohne</w:t>
            </w:r>
            <w:r w:rsidR="00C657FA">
              <w:rPr>
                <w:sz w:val="18"/>
                <w:szCs w:val="18"/>
                <w:lang w:val="de-CH"/>
              </w:rPr>
              <w:t xml:space="preserve"> vorherige schriftliche</w:t>
            </w:r>
            <w:r w:rsidR="00885608" w:rsidRPr="0008568C">
              <w:rPr>
                <w:sz w:val="18"/>
                <w:szCs w:val="18"/>
                <w:lang w:val="de-CH"/>
              </w:rPr>
              <w:t xml:space="preserve"> Genehmigung </w:t>
            </w:r>
            <w:r w:rsidR="00802788">
              <w:rPr>
                <w:sz w:val="18"/>
                <w:szCs w:val="18"/>
                <w:lang w:val="de-CH"/>
              </w:rPr>
              <w:t xml:space="preserve">des </w:t>
            </w:r>
            <w:r w:rsidR="00A825B5">
              <w:rPr>
                <w:sz w:val="18"/>
                <w:szCs w:val="18"/>
                <w:lang w:val="de-CH"/>
              </w:rPr>
              <w:t>Protestkomitees</w:t>
            </w:r>
            <w:r w:rsidR="00885608" w:rsidRPr="0008568C">
              <w:rPr>
                <w:sz w:val="18"/>
                <w:szCs w:val="18"/>
                <w:lang w:val="de-CH"/>
              </w:rPr>
              <w:t xml:space="preserve"> </w:t>
            </w:r>
            <w:r w:rsidR="00506D27">
              <w:rPr>
                <w:sz w:val="18"/>
                <w:szCs w:val="18"/>
                <w:lang w:val="de-CH"/>
              </w:rPr>
              <w:t xml:space="preserve">nicht </w:t>
            </w:r>
            <w:r w:rsidR="00885608" w:rsidRPr="0008568C">
              <w:rPr>
                <w:sz w:val="18"/>
                <w:szCs w:val="18"/>
                <w:lang w:val="de-CH"/>
              </w:rPr>
              <w:t>gestattet.</w:t>
            </w:r>
            <w:r w:rsidR="00D55119">
              <w:rPr>
                <w:sz w:val="18"/>
                <w:szCs w:val="18"/>
                <w:lang w:val="de-CH"/>
              </w:rPr>
              <w:t xml:space="preserve"> </w:t>
            </w:r>
            <w:r w:rsidR="00D55119" w:rsidRPr="00506D27">
              <w:rPr>
                <w:sz w:val="18"/>
                <w:szCs w:val="18"/>
                <w:lang w:val="de-CH"/>
              </w:rPr>
              <w:t>[DP]</w:t>
            </w:r>
          </w:p>
        </w:tc>
      </w:tr>
      <w:tr w:rsidR="00885608" w14:paraId="15C354CB" w14:textId="77777777" w:rsidTr="00417845">
        <w:trPr>
          <w:trHeight w:val="710"/>
        </w:trPr>
        <w:tc>
          <w:tcPr>
            <w:tcW w:w="768" w:type="dxa"/>
          </w:tcPr>
          <w:p w14:paraId="29DF86C5" w14:textId="5F356E1A" w:rsidR="00885608" w:rsidRPr="0008568C" w:rsidRDefault="00885608" w:rsidP="00885608">
            <w:pPr>
              <w:tabs>
                <w:tab w:val="left" w:pos="1134"/>
              </w:tabs>
              <w:rPr>
                <w:sz w:val="18"/>
                <w:szCs w:val="18"/>
              </w:rPr>
            </w:pPr>
            <w:r w:rsidRPr="0008568C">
              <w:rPr>
                <w:sz w:val="18"/>
                <w:szCs w:val="18"/>
              </w:rPr>
              <w:t>19.2</w:t>
            </w:r>
          </w:p>
        </w:tc>
        <w:tc>
          <w:tcPr>
            <w:tcW w:w="4506" w:type="dxa"/>
          </w:tcPr>
          <w:p w14:paraId="7F41F13B" w14:textId="192EAA71" w:rsidR="00885608" w:rsidRPr="0008568C" w:rsidRDefault="00885608" w:rsidP="00506D27">
            <w:pPr>
              <w:tabs>
                <w:tab w:val="left" w:pos="1134"/>
              </w:tabs>
              <w:rPr>
                <w:sz w:val="18"/>
                <w:szCs w:val="18"/>
              </w:rPr>
            </w:pPr>
            <w:r w:rsidRPr="0008568C">
              <w:rPr>
                <w:sz w:val="18"/>
                <w:szCs w:val="18"/>
                <w:lang w:val="en-US"/>
              </w:rPr>
              <w:t>Substitution of damaged or lost equipment</w:t>
            </w:r>
            <w:r w:rsidR="00C657FA">
              <w:rPr>
                <w:sz w:val="18"/>
                <w:szCs w:val="18"/>
                <w:lang w:val="en-US"/>
              </w:rPr>
              <w:t xml:space="preserve"> will not be allowed unless authorized by the race committee. Requests for substitution shall be made to the committee at the first reasonable opportunity</w:t>
            </w:r>
            <w:r w:rsidRPr="0008568C">
              <w:rPr>
                <w:sz w:val="18"/>
                <w:szCs w:val="18"/>
                <w:lang w:val="en-US"/>
              </w:rPr>
              <w:t>.</w:t>
            </w:r>
            <w:r w:rsidR="00C657FA">
              <w:rPr>
                <w:sz w:val="18"/>
                <w:szCs w:val="18"/>
                <w:lang w:val="en-US"/>
              </w:rPr>
              <w:t xml:space="preserve"> </w:t>
            </w:r>
            <w:r w:rsidR="00506D27">
              <w:rPr>
                <w:sz w:val="18"/>
                <w:szCs w:val="18"/>
                <w:lang w:val="en-US"/>
              </w:rPr>
              <w:t>[DP]</w:t>
            </w:r>
          </w:p>
        </w:tc>
        <w:tc>
          <w:tcPr>
            <w:tcW w:w="4507" w:type="dxa"/>
          </w:tcPr>
          <w:p w14:paraId="1FD05115" w14:textId="35F4CB1D" w:rsidR="00885608" w:rsidRPr="0008568C" w:rsidRDefault="005F1B0E" w:rsidP="005F1B0E">
            <w:pPr>
              <w:tabs>
                <w:tab w:val="left" w:pos="1134"/>
              </w:tabs>
              <w:rPr>
                <w:sz w:val="18"/>
                <w:szCs w:val="18"/>
                <w:lang w:val="de-CH"/>
              </w:rPr>
            </w:pPr>
            <w:r>
              <w:rPr>
                <w:sz w:val="18"/>
                <w:szCs w:val="18"/>
              </w:rPr>
              <w:t>Sofern nicht vom Wettfahrkomitee bewilligt, ist d</w:t>
            </w:r>
            <w:r w:rsidR="00A70826">
              <w:rPr>
                <w:sz w:val="18"/>
                <w:szCs w:val="18"/>
              </w:rPr>
              <w:t>er Ersatz</w:t>
            </w:r>
            <w:r w:rsidR="00885608" w:rsidRPr="00C657FA">
              <w:rPr>
                <w:sz w:val="18"/>
                <w:szCs w:val="18"/>
                <w:lang w:val="de-CH"/>
              </w:rPr>
              <w:t xml:space="preserve"> von beschädigte</w:t>
            </w:r>
            <w:r w:rsidR="00C657FA" w:rsidRPr="00C657FA">
              <w:rPr>
                <w:sz w:val="18"/>
                <w:szCs w:val="18"/>
                <w:lang w:val="de-CH"/>
              </w:rPr>
              <w:t xml:space="preserve">r </w:t>
            </w:r>
            <w:r>
              <w:rPr>
                <w:sz w:val="18"/>
                <w:szCs w:val="18"/>
                <w:lang w:val="de-CH"/>
              </w:rPr>
              <w:t>oder verlorener Ausrüstung</w:t>
            </w:r>
            <w:r w:rsidR="00506D27">
              <w:rPr>
                <w:sz w:val="18"/>
                <w:szCs w:val="18"/>
                <w:lang w:val="de-CH"/>
              </w:rPr>
              <w:t xml:space="preserve"> </w:t>
            </w:r>
            <w:r>
              <w:rPr>
                <w:sz w:val="18"/>
                <w:szCs w:val="18"/>
                <w:lang w:val="de-CH"/>
              </w:rPr>
              <w:t>nicht gestattet</w:t>
            </w:r>
            <w:r w:rsidR="00C657FA">
              <w:rPr>
                <w:sz w:val="18"/>
                <w:szCs w:val="18"/>
                <w:lang w:val="de-CH"/>
              </w:rPr>
              <w:t xml:space="preserve">. Der </w:t>
            </w:r>
            <w:r w:rsidR="00885608" w:rsidRPr="0008568C">
              <w:rPr>
                <w:sz w:val="18"/>
                <w:szCs w:val="18"/>
                <w:lang w:val="de-CH"/>
              </w:rPr>
              <w:t xml:space="preserve">Austausch muss bei der ersten zumutbaren Gelegenheit </w:t>
            </w:r>
            <w:r w:rsidR="00C657FA">
              <w:rPr>
                <w:sz w:val="18"/>
                <w:szCs w:val="18"/>
                <w:lang w:val="de-CH"/>
              </w:rPr>
              <w:t>beim K</w:t>
            </w:r>
            <w:r w:rsidR="00FE4829">
              <w:rPr>
                <w:sz w:val="18"/>
                <w:szCs w:val="18"/>
                <w:lang w:val="de-CH"/>
              </w:rPr>
              <w:t>omitee</w:t>
            </w:r>
            <w:r w:rsidR="00885608" w:rsidRPr="0008568C">
              <w:rPr>
                <w:sz w:val="18"/>
                <w:szCs w:val="18"/>
                <w:lang w:val="de-CH"/>
              </w:rPr>
              <w:t xml:space="preserve"> beantragt werden.</w:t>
            </w:r>
            <w:r w:rsidR="00EC4DB8">
              <w:rPr>
                <w:sz w:val="18"/>
                <w:szCs w:val="18"/>
                <w:lang w:val="de-CH"/>
              </w:rPr>
              <w:t xml:space="preserve"> </w:t>
            </w:r>
            <w:r w:rsidR="00EC4DB8" w:rsidRPr="00506D27">
              <w:rPr>
                <w:sz w:val="18"/>
                <w:szCs w:val="18"/>
                <w:lang w:val="de-CH"/>
              </w:rPr>
              <w:t>[DP]</w:t>
            </w:r>
            <w:r w:rsidR="007A312D">
              <w:rPr>
                <w:sz w:val="18"/>
                <w:szCs w:val="18"/>
                <w:lang w:val="de-CH"/>
              </w:rPr>
              <w:t xml:space="preserve"> </w:t>
            </w:r>
          </w:p>
        </w:tc>
      </w:tr>
      <w:tr w:rsidR="00885608" w14:paraId="4659379C" w14:textId="77777777" w:rsidTr="00417845">
        <w:trPr>
          <w:trHeight w:val="368"/>
        </w:trPr>
        <w:tc>
          <w:tcPr>
            <w:tcW w:w="768" w:type="dxa"/>
          </w:tcPr>
          <w:p w14:paraId="3C4BBFBA" w14:textId="29688330" w:rsidR="00885608" w:rsidRPr="00E667E4" w:rsidRDefault="00885608" w:rsidP="00885608">
            <w:pPr>
              <w:tabs>
                <w:tab w:val="left" w:pos="1134"/>
              </w:tabs>
              <w:rPr>
                <w:b/>
              </w:rPr>
            </w:pPr>
            <w:r>
              <w:rPr>
                <w:b/>
              </w:rPr>
              <w:t>20</w:t>
            </w:r>
            <w:r w:rsidRPr="00E667E4">
              <w:rPr>
                <w:b/>
              </w:rPr>
              <w:t>.</w:t>
            </w:r>
          </w:p>
        </w:tc>
        <w:tc>
          <w:tcPr>
            <w:tcW w:w="4506" w:type="dxa"/>
          </w:tcPr>
          <w:p w14:paraId="4107160A" w14:textId="297D9B63" w:rsidR="00885608" w:rsidRPr="004342AC" w:rsidRDefault="00885608" w:rsidP="00885608">
            <w:pPr>
              <w:tabs>
                <w:tab w:val="left" w:pos="1134"/>
              </w:tabs>
              <w:rPr>
                <w:b/>
                <w:lang w:val="en-US"/>
              </w:rPr>
            </w:pPr>
            <w:r w:rsidRPr="004342AC">
              <w:rPr>
                <w:b/>
                <w:lang w:val="en-US"/>
              </w:rPr>
              <w:t xml:space="preserve">Equipment and Measurement </w:t>
            </w:r>
            <w:r>
              <w:rPr>
                <w:b/>
                <w:lang w:val="en-US"/>
              </w:rPr>
              <w:t>Checks</w:t>
            </w:r>
          </w:p>
        </w:tc>
        <w:tc>
          <w:tcPr>
            <w:tcW w:w="4507" w:type="dxa"/>
          </w:tcPr>
          <w:p w14:paraId="47E564CF" w14:textId="4A5D35E8" w:rsidR="00885608" w:rsidRPr="004342AC" w:rsidRDefault="00885608" w:rsidP="00885608">
            <w:pPr>
              <w:tabs>
                <w:tab w:val="left" w:pos="1134"/>
              </w:tabs>
              <w:rPr>
                <w:b/>
                <w:sz w:val="20"/>
                <w:szCs w:val="20"/>
                <w:lang w:val="de-CH"/>
              </w:rPr>
            </w:pPr>
            <w:r w:rsidRPr="004342AC">
              <w:rPr>
                <w:b/>
                <w:lang w:val="en-US"/>
              </w:rPr>
              <w:t>Ausrüstungs</w:t>
            </w:r>
            <w:r>
              <w:rPr>
                <w:b/>
                <w:lang w:val="en-US"/>
              </w:rPr>
              <w:t>-</w:t>
            </w:r>
            <w:r w:rsidRPr="004342AC">
              <w:rPr>
                <w:b/>
                <w:lang w:val="en-US"/>
              </w:rPr>
              <w:t xml:space="preserve"> und Vermessungskontrollen</w:t>
            </w:r>
          </w:p>
        </w:tc>
      </w:tr>
      <w:tr w:rsidR="00885608" w14:paraId="2B09F7D1" w14:textId="77777777" w:rsidTr="00417845">
        <w:trPr>
          <w:trHeight w:val="1487"/>
        </w:trPr>
        <w:tc>
          <w:tcPr>
            <w:tcW w:w="768" w:type="dxa"/>
          </w:tcPr>
          <w:p w14:paraId="5D435172" w14:textId="77777777" w:rsidR="00885608" w:rsidRDefault="00885608" w:rsidP="00885608">
            <w:pPr>
              <w:tabs>
                <w:tab w:val="left" w:pos="1134"/>
              </w:tabs>
              <w:rPr>
                <w:sz w:val="18"/>
                <w:szCs w:val="18"/>
              </w:rPr>
            </w:pPr>
          </w:p>
        </w:tc>
        <w:tc>
          <w:tcPr>
            <w:tcW w:w="4506" w:type="dxa"/>
          </w:tcPr>
          <w:p w14:paraId="7A985E6C" w14:textId="401FA143" w:rsidR="00885608" w:rsidRPr="00D71CB1" w:rsidRDefault="00D71CB1" w:rsidP="00D71CB1">
            <w:pPr>
              <w:tabs>
                <w:tab w:val="left" w:pos="1134"/>
              </w:tabs>
              <w:rPr>
                <w:sz w:val="18"/>
                <w:szCs w:val="18"/>
                <w:lang w:val="en-US"/>
              </w:rPr>
            </w:pPr>
            <w:r w:rsidRPr="00D71CB1">
              <w:rPr>
                <w:sz w:val="18"/>
                <w:szCs w:val="18"/>
                <w:lang w:val="en-US"/>
              </w:rPr>
              <w:t xml:space="preserve">On the water, a boat can be instructed by a member of the race committee or the technical committee to proceed immediately to a designated area for inspection. Ashore, equipment may be inspected or measured at times specified in the class rules, the notice of race, and at the following time(s) </w:t>
            </w:r>
            <w:r w:rsidRPr="001A65CC">
              <w:rPr>
                <w:i/>
                <w:sz w:val="18"/>
                <w:szCs w:val="18"/>
                <w:lang w:val="en-US"/>
              </w:rPr>
              <w:t>&lt;Insert times&gt;</w:t>
            </w:r>
            <w:r>
              <w:rPr>
                <w:sz w:val="18"/>
                <w:szCs w:val="18"/>
                <w:u w:val="single"/>
                <w:lang w:val="en-US"/>
              </w:rPr>
              <w:t>.</w:t>
            </w:r>
          </w:p>
        </w:tc>
        <w:tc>
          <w:tcPr>
            <w:tcW w:w="4507" w:type="dxa"/>
          </w:tcPr>
          <w:p w14:paraId="426B5789" w14:textId="5D3DB06E" w:rsidR="00885608" w:rsidRPr="004342AC" w:rsidRDefault="00D71CB1" w:rsidP="001A65CC">
            <w:pPr>
              <w:tabs>
                <w:tab w:val="left" w:pos="1134"/>
              </w:tabs>
              <w:rPr>
                <w:sz w:val="18"/>
                <w:szCs w:val="18"/>
                <w:lang w:val="de-CH"/>
              </w:rPr>
            </w:pPr>
            <w:r>
              <w:rPr>
                <w:sz w:val="18"/>
                <w:szCs w:val="18"/>
                <w:lang w:val="de-CH"/>
              </w:rPr>
              <w:t xml:space="preserve">Auf dem Wasser kann ein Boot von einem Mitglied des Wettfahrtkomitees oder des Technischen Komitees aufgefordert werden, sich unverzüglich für eine Überprüfung </w:t>
            </w:r>
            <w:r w:rsidR="00EF387F">
              <w:rPr>
                <w:sz w:val="18"/>
                <w:szCs w:val="18"/>
                <w:lang w:val="de-CH"/>
              </w:rPr>
              <w:t>zu einer</w:t>
            </w:r>
            <w:r>
              <w:rPr>
                <w:sz w:val="18"/>
                <w:szCs w:val="18"/>
                <w:lang w:val="de-CH"/>
              </w:rPr>
              <w:t xml:space="preserve"> </w:t>
            </w:r>
            <w:r w:rsidR="00EF387F">
              <w:rPr>
                <w:sz w:val="18"/>
                <w:szCs w:val="18"/>
                <w:lang w:val="de-CH"/>
              </w:rPr>
              <w:t>bestimmten</w:t>
            </w:r>
            <w:r>
              <w:rPr>
                <w:sz w:val="18"/>
                <w:szCs w:val="18"/>
                <w:lang w:val="de-CH"/>
              </w:rPr>
              <w:t xml:space="preserve"> Stelle zu begeben. An Land kann Ausrüstung an den in den Klassenregeln,</w:t>
            </w:r>
            <w:r w:rsidR="00EF387F">
              <w:rPr>
                <w:sz w:val="18"/>
                <w:szCs w:val="18"/>
                <w:lang w:val="de-CH"/>
              </w:rPr>
              <w:t xml:space="preserve"> in der Ausschreibung und an der</w:t>
            </w:r>
            <w:r w:rsidR="001A65CC">
              <w:rPr>
                <w:sz w:val="18"/>
                <w:szCs w:val="18"/>
                <w:lang w:val="de-CH"/>
              </w:rPr>
              <w:t>(den)</w:t>
            </w:r>
            <w:r w:rsidR="00EF387F">
              <w:rPr>
                <w:sz w:val="18"/>
                <w:szCs w:val="18"/>
                <w:lang w:val="de-CH"/>
              </w:rPr>
              <w:t xml:space="preserve"> </w:t>
            </w:r>
            <w:r w:rsidR="001A65CC">
              <w:rPr>
                <w:sz w:val="18"/>
                <w:szCs w:val="18"/>
                <w:lang w:val="de-CH"/>
              </w:rPr>
              <w:t>folgenden Zeit(</w:t>
            </w:r>
            <w:r>
              <w:rPr>
                <w:sz w:val="18"/>
                <w:szCs w:val="18"/>
                <w:lang w:val="de-CH"/>
              </w:rPr>
              <w:t>en</w:t>
            </w:r>
            <w:r w:rsidR="001A65CC">
              <w:rPr>
                <w:sz w:val="18"/>
                <w:szCs w:val="18"/>
                <w:lang w:val="de-CH"/>
              </w:rPr>
              <w:t>)</w:t>
            </w:r>
            <w:r>
              <w:rPr>
                <w:sz w:val="18"/>
                <w:szCs w:val="18"/>
                <w:lang w:val="de-CH"/>
              </w:rPr>
              <w:t xml:space="preserve"> </w:t>
            </w:r>
            <w:r w:rsidR="001A65CC" w:rsidRPr="001A65CC">
              <w:rPr>
                <w:i/>
                <w:sz w:val="18"/>
                <w:szCs w:val="18"/>
                <w:u w:val="single"/>
                <w:lang w:val="de-CH"/>
              </w:rPr>
              <w:t xml:space="preserve">&lt;Zeit(en) </w:t>
            </w:r>
            <w:r w:rsidR="00EF387F" w:rsidRPr="001A65CC">
              <w:rPr>
                <w:i/>
                <w:sz w:val="18"/>
                <w:szCs w:val="18"/>
                <w:u w:val="single"/>
                <w:lang w:val="de-CH"/>
              </w:rPr>
              <w:t>eingeben&gt;</w:t>
            </w:r>
            <w:r w:rsidR="00EF387F">
              <w:rPr>
                <w:sz w:val="18"/>
                <w:szCs w:val="18"/>
                <w:lang w:val="de-CH"/>
              </w:rPr>
              <w:t xml:space="preserve"> überprüft oder vermessen werden.</w:t>
            </w:r>
          </w:p>
        </w:tc>
      </w:tr>
      <w:tr w:rsidR="00885608" w14:paraId="25B8A51F" w14:textId="77777777" w:rsidTr="00417845">
        <w:trPr>
          <w:trHeight w:val="414"/>
        </w:trPr>
        <w:tc>
          <w:tcPr>
            <w:tcW w:w="768" w:type="dxa"/>
          </w:tcPr>
          <w:p w14:paraId="7B173D7B" w14:textId="40E5C7E9" w:rsidR="00885608" w:rsidRPr="006D17CF" w:rsidRDefault="00885608" w:rsidP="00885608">
            <w:pPr>
              <w:tabs>
                <w:tab w:val="left" w:pos="1134"/>
              </w:tabs>
              <w:rPr>
                <w:b/>
              </w:rPr>
            </w:pPr>
            <w:r w:rsidRPr="006D17CF">
              <w:rPr>
                <w:b/>
              </w:rPr>
              <w:t>21.</w:t>
            </w:r>
          </w:p>
        </w:tc>
        <w:tc>
          <w:tcPr>
            <w:tcW w:w="4506" w:type="dxa"/>
          </w:tcPr>
          <w:p w14:paraId="459E93C4" w14:textId="217615C9" w:rsidR="00885608" w:rsidRPr="006D17CF" w:rsidRDefault="00885608" w:rsidP="00885608">
            <w:pPr>
              <w:tabs>
                <w:tab w:val="left" w:pos="1134"/>
              </w:tabs>
              <w:rPr>
                <w:b/>
                <w:lang w:val="en-US"/>
              </w:rPr>
            </w:pPr>
            <w:r w:rsidRPr="006D17CF">
              <w:rPr>
                <w:b/>
                <w:lang w:val="en-US"/>
              </w:rPr>
              <w:t>Event Advertising</w:t>
            </w:r>
          </w:p>
        </w:tc>
        <w:tc>
          <w:tcPr>
            <w:tcW w:w="4507" w:type="dxa"/>
          </w:tcPr>
          <w:p w14:paraId="6F97983F" w14:textId="06E743D2" w:rsidR="00885608" w:rsidRPr="006D17CF" w:rsidRDefault="00885608" w:rsidP="00885608">
            <w:pPr>
              <w:tabs>
                <w:tab w:val="left" w:pos="1134"/>
              </w:tabs>
              <w:rPr>
                <w:b/>
                <w:lang w:val="de-CH"/>
              </w:rPr>
            </w:pPr>
            <w:r w:rsidRPr="006D17CF">
              <w:rPr>
                <w:b/>
                <w:lang w:val="de-CH"/>
              </w:rPr>
              <w:t>Veranstaltungswerbung</w:t>
            </w:r>
          </w:p>
        </w:tc>
      </w:tr>
      <w:tr w:rsidR="00885608" w14:paraId="092625D4" w14:textId="77777777" w:rsidTr="00417845">
        <w:trPr>
          <w:trHeight w:val="1126"/>
        </w:trPr>
        <w:tc>
          <w:tcPr>
            <w:tcW w:w="768" w:type="dxa"/>
          </w:tcPr>
          <w:p w14:paraId="1A0BF2AC" w14:textId="77777777" w:rsidR="00885608" w:rsidRDefault="00885608" w:rsidP="00885608">
            <w:pPr>
              <w:tabs>
                <w:tab w:val="left" w:pos="1134"/>
              </w:tabs>
              <w:rPr>
                <w:sz w:val="18"/>
                <w:szCs w:val="18"/>
              </w:rPr>
            </w:pPr>
          </w:p>
        </w:tc>
        <w:tc>
          <w:tcPr>
            <w:tcW w:w="4506" w:type="dxa"/>
          </w:tcPr>
          <w:p w14:paraId="57696E60" w14:textId="0CDF96E2" w:rsidR="00885608" w:rsidRPr="00506D27" w:rsidRDefault="00885608" w:rsidP="00506D27">
            <w:pPr>
              <w:tabs>
                <w:tab w:val="left" w:pos="1134"/>
              </w:tabs>
              <w:rPr>
                <w:i/>
                <w:sz w:val="18"/>
                <w:szCs w:val="18"/>
                <w:lang w:val="en-GB"/>
              </w:rPr>
            </w:pPr>
            <w:r w:rsidRPr="00487640">
              <w:rPr>
                <w:sz w:val="18"/>
                <w:szCs w:val="18"/>
                <w:lang w:val="en-US"/>
              </w:rPr>
              <w:t>Boats shall display event advertising supplied by the organizing authority as follows:</w:t>
            </w:r>
            <w:r w:rsidRPr="0008568C">
              <w:rPr>
                <w:i/>
                <w:sz w:val="18"/>
                <w:szCs w:val="18"/>
                <w:lang w:val="en-US"/>
              </w:rPr>
              <w:t xml:space="preserve"> </w:t>
            </w:r>
            <w:r w:rsidRPr="00750451">
              <w:rPr>
                <w:i/>
                <w:sz w:val="18"/>
                <w:szCs w:val="18"/>
                <w:u w:val="single"/>
                <w:lang w:val="en-US"/>
              </w:rPr>
              <w:t>&lt;Insert necessary information about supplied advertising material&gt;</w:t>
            </w:r>
            <w:r w:rsidR="00DA75D4" w:rsidRPr="008C6726">
              <w:rPr>
                <w:sz w:val="18"/>
                <w:szCs w:val="18"/>
                <w:lang w:val="en-US"/>
              </w:rPr>
              <w:t xml:space="preserve">. </w:t>
            </w:r>
            <w:r w:rsidR="00DA75D4" w:rsidRPr="00487640">
              <w:rPr>
                <w:sz w:val="18"/>
                <w:szCs w:val="18"/>
                <w:lang w:val="en-US"/>
              </w:rPr>
              <w:t>If this rule is broken, World Sailing Regulation 20.9.2 applies.</w:t>
            </w:r>
            <w:r w:rsidR="00506D27" w:rsidRPr="00487640">
              <w:rPr>
                <w:sz w:val="18"/>
                <w:szCs w:val="18"/>
                <w:lang w:val="en-US"/>
              </w:rPr>
              <w:t xml:space="preserve"> </w:t>
            </w:r>
            <w:r w:rsidR="00506D27" w:rsidRPr="00487640">
              <w:rPr>
                <w:sz w:val="18"/>
                <w:szCs w:val="18"/>
                <w:lang w:val="en-GB"/>
              </w:rPr>
              <w:t>[DP]</w:t>
            </w:r>
          </w:p>
        </w:tc>
        <w:tc>
          <w:tcPr>
            <w:tcW w:w="4507" w:type="dxa"/>
          </w:tcPr>
          <w:p w14:paraId="02BC3411" w14:textId="366F411D" w:rsidR="00885608" w:rsidRPr="00DA4205" w:rsidRDefault="00885608" w:rsidP="00DA4205">
            <w:pPr>
              <w:tabs>
                <w:tab w:val="left" w:pos="1134"/>
              </w:tabs>
              <w:rPr>
                <w:sz w:val="18"/>
                <w:szCs w:val="18"/>
                <w:highlight w:val="yellow"/>
                <w:lang w:val="de-CH"/>
              </w:rPr>
            </w:pPr>
            <w:r w:rsidRPr="00487640">
              <w:rPr>
                <w:sz w:val="18"/>
                <w:szCs w:val="18"/>
                <w:lang w:val="de-CH"/>
              </w:rPr>
              <w:t>Boote müssen vom Veranstalter geste</w:t>
            </w:r>
            <w:r w:rsidR="00DA4205" w:rsidRPr="00487640">
              <w:rPr>
                <w:sz w:val="18"/>
                <w:szCs w:val="18"/>
                <w:lang w:val="de-CH"/>
              </w:rPr>
              <w:t>llte Werbung wie folgt zeigen</w:t>
            </w:r>
            <w:r w:rsidRPr="00487640">
              <w:rPr>
                <w:sz w:val="18"/>
                <w:szCs w:val="18"/>
                <w:lang w:val="de-CH"/>
              </w:rPr>
              <w:t>:</w:t>
            </w:r>
            <w:r w:rsidRPr="0008568C">
              <w:rPr>
                <w:i/>
                <w:sz w:val="18"/>
                <w:szCs w:val="18"/>
                <w:lang w:val="de-CH"/>
              </w:rPr>
              <w:t xml:space="preserve"> </w:t>
            </w:r>
            <w:r w:rsidRPr="0008568C">
              <w:rPr>
                <w:i/>
                <w:sz w:val="18"/>
                <w:szCs w:val="18"/>
                <w:u w:val="single"/>
                <w:lang w:val="de-CH"/>
              </w:rPr>
              <w:t>&lt;</w:t>
            </w:r>
            <w:r w:rsidR="00DA4205">
              <w:rPr>
                <w:i/>
                <w:sz w:val="18"/>
                <w:szCs w:val="18"/>
                <w:u w:val="single"/>
                <w:lang w:val="de-CH"/>
              </w:rPr>
              <w:t>Notwendige Informationen über das gestellte Werbematerial</w:t>
            </w:r>
            <w:r w:rsidRPr="0008568C">
              <w:rPr>
                <w:i/>
                <w:sz w:val="18"/>
                <w:szCs w:val="18"/>
                <w:u w:val="single"/>
                <w:lang w:val="de-CH"/>
              </w:rPr>
              <w:t xml:space="preserve"> einfügen&gt;</w:t>
            </w:r>
            <w:r w:rsidR="00DA4205">
              <w:rPr>
                <w:sz w:val="18"/>
                <w:szCs w:val="18"/>
                <w:lang w:val="de-CH"/>
              </w:rPr>
              <w:t xml:space="preserve">. </w:t>
            </w:r>
            <w:r w:rsidR="00DA4205" w:rsidRPr="00487640">
              <w:rPr>
                <w:sz w:val="18"/>
                <w:szCs w:val="18"/>
                <w:lang w:val="de-CH"/>
              </w:rPr>
              <w:t xml:space="preserve">Wenn gegen diese Regel verstossen wird, gilt </w:t>
            </w:r>
            <w:r w:rsidR="008C6726" w:rsidRPr="00487640">
              <w:rPr>
                <w:sz w:val="18"/>
                <w:szCs w:val="18"/>
                <w:lang w:val="de-CH"/>
              </w:rPr>
              <w:t>Wolrd Sailing Regulation 20.9.2. [DP</w:t>
            </w:r>
            <w:r w:rsidR="00506D27" w:rsidRPr="00487640">
              <w:rPr>
                <w:sz w:val="18"/>
                <w:szCs w:val="18"/>
                <w:lang w:val="de-CH"/>
              </w:rPr>
              <w:t>]</w:t>
            </w:r>
          </w:p>
        </w:tc>
      </w:tr>
      <w:tr w:rsidR="00885608" w14:paraId="6DAC24DF" w14:textId="77777777" w:rsidTr="00417845">
        <w:trPr>
          <w:trHeight w:val="414"/>
        </w:trPr>
        <w:tc>
          <w:tcPr>
            <w:tcW w:w="768" w:type="dxa"/>
          </w:tcPr>
          <w:p w14:paraId="12BB4A74" w14:textId="74C96D05" w:rsidR="00885608" w:rsidRPr="00E667E4" w:rsidRDefault="00885608" w:rsidP="00885608">
            <w:pPr>
              <w:tabs>
                <w:tab w:val="left" w:pos="1134"/>
              </w:tabs>
              <w:rPr>
                <w:b/>
              </w:rPr>
            </w:pPr>
            <w:r>
              <w:rPr>
                <w:b/>
              </w:rPr>
              <w:t>22</w:t>
            </w:r>
            <w:r w:rsidRPr="00E667E4">
              <w:rPr>
                <w:b/>
              </w:rPr>
              <w:t>.</w:t>
            </w:r>
          </w:p>
        </w:tc>
        <w:tc>
          <w:tcPr>
            <w:tcW w:w="4506" w:type="dxa"/>
          </w:tcPr>
          <w:p w14:paraId="3624034E" w14:textId="6E6847DC" w:rsidR="00885608" w:rsidRPr="00DA4205" w:rsidRDefault="00885608" w:rsidP="00885608">
            <w:pPr>
              <w:tabs>
                <w:tab w:val="left" w:pos="1134"/>
              </w:tabs>
              <w:rPr>
                <w:b/>
                <w:lang w:val="de-CH"/>
              </w:rPr>
            </w:pPr>
            <w:r w:rsidRPr="00DA4205">
              <w:rPr>
                <w:b/>
                <w:lang w:val="de-CH"/>
              </w:rPr>
              <w:t>Official Boats</w:t>
            </w:r>
          </w:p>
        </w:tc>
        <w:tc>
          <w:tcPr>
            <w:tcW w:w="4507" w:type="dxa"/>
          </w:tcPr>
          <w:p w14:paraId="1E9FA5E6" w14:textId="389A68F3" w:rsidR="00885608" w:rsidRPr="00F75AE8" w:rsidRDefault="00885608" w:rsidP="00885608">
            <w:pPr>
              <w:tabs>
                <w:tab w:val="left" w:pos="1134"/>
              </w:tabs>
              <w:rPr>
                <w:b/>
                <w:lang w:val="de-CH"/>
              </w:rPr>
            </w:pPr>
            <w:r>
              <w:rPr>
                <w:b/>
                <w:lang w:val="de-CH"/>
              </w:rPr>
              <w:t>Funktionärsboote</w:t>
            </w:r>
          </w:p>
        </w:tc>
      </w:tr>
      <w:tr w:rsidR="00885608" w14:paraId="14AED8AE" w14:textId="77777777" w:rsidTr="00417845">
        <w:trPr>
          <w:trHeight w:val="566"/>
        </w:trPr>
        <w:tc>
          <w:tcPr>
            <w:tcW w:w="768" w:type="dxa"/>
          </w:tcPr>
          <w:p w14:paraId="35CAA553" w14:textId="77777777" w:rsidR="00885608" w:rsidRDefault="00885608" w:rsidP="00885608">
            <w:pPr>
              <w:tabs>
                <w:tab w:val="left" w:pos="1134"/>
              </w:tabs>
              <w:rPr>
                <w:sz w:val="18"/>
                <w:szCs w:val="18"/>
              </w:rPr>
            </w:pPr>
          </w:p>
        </w:tc>
        <w:tc>
          <w:tcPr>
            <w:tcW w:w="4506" w:type="dxa"/>
          </w:tcPr>
          <w:p w14:paraId="56C21FDB" w14:textId="519C8374" w:rsidR="00A87586" w:rsidRPr="00A87586" w:rsidRDefault="00A87586" w:rsidP="00885608">
            <w:pPr>
              <w:tabs>
                <w:tab w:val="left" w:pos="1134"/>
              </w:tabs>
              <w:rPr>
                <w:sz w:val="18"/>
                <w:szCs w:val="18"/>
                <w:lang w:val="en-GB"/>
              </w:rPr>
            </w:pPr>
            <w:r w:rsidRPr="00A87586">
              <w:rPr>
                <w:sz w:val="18"/>
                <w:szCs w:val="18"/>
                <w:lang w:val="en-GB"/>
              </w:rPr>
              <w:t>Official boats w</w:t>
            </w:r>
            <w:r>
              <w:rPr>
                <w:sz w:val="18"/>
                <w:szCs w:val="18"/>
                <w:lang w:val="en-GB"/>
              </w:rPr>
              <w:t>ill be marked a</w:t>
            </w:r>
            <w:r w:rsidRPr="00A87586">
              <w:rPr>
                <w:sz w:val="18"/>
                <w:szCs w:val="18"/>
                <w:lang w:val="en-GB"/>
              </w:rPr>
              <w:t>s follows:</w:t>
            </w:r>
          </w:p>
          <w:p w14:paraId="3A3537FF" w14:textId="2222872B" w:rsidR="00885608" w:rsidRPr="00A87586" w:rsidRDefault="00885608" w:rsidP="00885608">
            <w:pPr>
              <w:tabs>
                <w:tab w:val="left" w:pos="1134"/>
              </w:tabs>
              <w:rPr>
                <w:i/>
                <w:sz w:val="18"/>
                <w:szCs w:val="18"/>
                <w:u w:val="single"/>
                <w:lang w:val="de-CH"/>
              </w:rPr>
            </w:pPr>
            <w:r w:rsidRPr="00DA4205">
              <w:rPr>
                <w:i/>
                <w:sz w:val="18"/>
                <w:szCs w:val="18"/>
                <w:u w:val="single"/>
                <w:lang w:val="de-CH"/>
              </w:rPr>
              <w:t>&lt;Describe markings&gt;</w:t>
            </w:r>
          </w:p>
        </w:tc>
        <w:tc>
          <w:tcPr>
            <w:tcW w:w="4507" w:type="dxa"/>
          </w:tcPr>
          <w:p w14:paraId="26B1F91F" w14:textId="3B9860EB" w:rsidR="00885608" w:rsidRPr="00EF374A" w:rsidRDefault="00A87586" w:rsidP="00EF374A">
            <w:pPr>
              <w:tabs>
                <w:tab w:val="left" w:pos="1134"/>
              </w:tabs>
              <w:rPr>
                <w:i/>
                <w:sz w:val="18"/>
                <w:szCs w:val="18"/>
                <w:u w:val="single"/>
                <w:lang w:val="de-CH"/>
              </w:rPr>
            </w:pPr>
            <w:r>
              <w:rPr>
                <w:sz w:val="18"/>
                <w:szCs w:val="18"/>
                <w:lang w:val="de-CH"/>
              </w:rPr>
              <w:t>Funktionärsboote werden wie folgt gekennzeichnet</w:t>
            </w:r>
            <w:r w:rsidR="00885608">
              <w:rPr>
                <w:sz w:val="18"/>
                <w:szCs w:val="18"/>
                <w:lang w:val="de-CH"/>
              </w:rPr>
              <w:t>:</w:t>
            </w:r>
            <w:r w:rsidR="00885608" w:rsidRPr="004342AC">
              <w:rPr>
                <w:i/>
                <w:sz w:val="18"/>
                <w:szCs w:val="18"/>
                <w:u w:val="single"/>
                <w:lang w:val="de-CH"/>
              </w:rPr>
              <w:t xml:space="preserve"> </w:t>
            </w:r>
            <w:r w:rsidR="00885608">
              <w:rPr>
                <w:i/>
                <w:sz w:val="18"/>
                <w:szCs w:val="18"/>
                <w:u w:val="single"/>
                <w:lang w:val="de-CH"/>
              </w:rPr>
              <w:t xml:space="preserve">&lt;Kennzeichnung </w:t>
            </w:r>
            <w:r>
              <w:rPr>
                <w:i/>
                <w:sz w:val="18"/>
                <w:szCs w:val="18"/>
                <w:u w:val="single"/>
                <w:lang w:val="de-CH"/>
              </w:rPr>
              <w:t>beschreiben</w:t>
            </w:r>
            <w:r w:rsidR="00885608">
              <w:rPr>
                <w:i/>
                <w:sz w:val="18"/>
                <w:szCs w:val="18"/>
                <w:u w:val="single"/>
                <w:lang w:val="de-CH"/>
              </w:rPr>
              <w:t>&gt;</w:t>
            </w:r>
          </w:p>
        </w:tc>
      </w:tr>
      <w:tr w:rsidR="00885608" w14:paraId="7CCACF1F" w14:textId="77777777" w:rsidTr="00417845">
        <w:trPr>
          <w:trHeight w:val="414"/>
        </w:trPr>
        <w:tc>
          <w:tcPr>
            <w:tcW w:w="768" w:type="dxa"/>
          </w:tcPr>
          <w:p w14:paraId="21687672" w14:textId="704CE9E6" w:rsidR="00885608" w:rsidRPr="00E667E4" w:rsidRDefault="00885608" w:rsidP="00885608">
            <w:pPr>
              <w:tabs>
                <w:tab w:val="left" w:pos="1134"/>
              </w:tabs>
              <w:rPr>
                <w:b/>
              </w:rPr>
            </w:pPr>
            <w:r>
              <w:rPr>
                <w:b/>
              </w:rPr>
              <w:t>23</w:t>
            </w:r>
            <w:r w:rsidRPr="00E667E4">
              <w:rPr>
                <w:b/>
              </w:rPr>
              <w:t>.</w:t>
            </w:r>
          </w:p>
        </w:tc>
        <w:tc>
          <w:tcPr>
            <w:tcW w:w="4506" w:type="dxa"/>
          </w:tcPr>
          <w:p w14:paraId="3F94A76A" w14:textId="3EC2F5B7" w:rsidR="00885608" w:rsidRPr="004342AC" w:rsidRDefault="00885608" w:rsidP="00885608">
            <w:pPr>
              <w:tabs>
                <w:tab w:val="left" w:pos="1134"/>
              </w:tabs>
              <w:rPr>
                <w:b/>
                <w:lang w:val="en-US"/>
              </w:rPr>
            </w:pPr>
            <w:r>
              <w:rPr>
                <w:b/>
                <w:lang w:val="en-US"/>
              </w:rPr>
              <w:t>Support Boats</w:t>
            </w:r>
          </w:p>
        </w:tc>
        <w:tc>
          <w:tcPr>
            <w:tcW w:w="4507" w:type="dxa"/>
          </w:tcPr>
          <w:p w14:paraId="44E76998" w14:textId="387610A1" w:rsidR="00885608" w:rsidRPr="004342AC" w:rsidRDefault="00EF374A" w:rsidP="00885608">
            <w:pPr>
              <w:tabs>
                <w:tab w:val="left" w:pos="1134"/>
              </w:tabs>
              <w:rPr>
                <w:b/>
                <w:lang w:val="de-CH"/>
              </w:rPr>
            </w:pPr>
            <w:r>
              <w:rPr>
                <w:b/>
                <w:lang w:val="de-CH"/>
              </w:rPr>
              <w:t>Unterstützungs</w:t>
            </w:r>
            <w:r w:rsidR="00885608">
              <w:rPr>
                <w:b/>
                <w:lang w:val="de-CH"/>
              </w:rPr>
              <w:t>boote</w:t>
            </w:r>
          </w:p>
        </w:tc>
      </w:tr>
      <w:tr w:rsidR="00885608" w14:paraId="5B000C50" w14:textId="77777777" w:rsidTr="00417845">
        <w:trPr>
          <w:trHeight w:val="414"/>
        </w:trPr>
        <w:tc>
          <w:tcPr>
            <w:tcW w:w="768" w:type="dxa"/>
          </w:tcPr>
          <w:p w14:paraId="593C3F7B" w14:textId="06F2C9CF" w:rsidR="00885608" w:rsidRDefault="00885608" w:rsidP="00885608">
            <w:pPr>
              <w:tabs>
                <w:tab w:val="left" w:pos="1134"/>
              </w:tabs>
              <w:rPr>
                <w:sz w:val="18"/>
                <w:szCs w:val="18"/>
              </w:rPr>
            </w:pPr>
            <w:r>
              <w:rPr>
                <w:sz w:val="18"/>
                <w:szCs w:val="18"/>
              </w:rPr>
              <w:t>23.1</w:t>
            </w:r>
          </w:p>
        </w:tc>
        <w:tc>
          <w:tcPr>
            <w:tcW w:w="4506" w:type="dxa"/>
          </w:tcPr>
          <w:p w14:paraId="775C44C5" w14:textId="6B3DCA44" w:rsidR="00885608" w:rsidRPr="004342AC" w:rsidRDefault="00885608" w:rsidP="00EF374A">
            <w:pPr>
              <w:tabs>
                <w:tab w:val="left" w:pos="1134"/>
              </w:tabs>
              <w:rPr>
                <w:sz w:val="18"/>
                <w:szCs w:val="18"/>
                <w:lang w:val="en-US"/>
              </w:rPr>
            </w:pPr>
            <w:r w:rsidRPr="004342AC">
              <w:rPr>
                <w:sz w:val="18"/>
                <w:szCs w:val="18"/>
                <w:lang w:val="en-US"/>
              </w:rPr>
              <w:t>Team leaders, co</w:t>
            </w:r>
            <w:r w:rsidR="00EF374A">
              <w:rPr>
                <w:sz w:val="18"/>
                <w:szCs w:val="18"/>
                <w:lang w:val="en-US"/>
              </w:rPr>
              <w:t>aches and other support persons</w:t>
            </w:r>
            <w:r w:rsidRPr="004342AC">
              <w:rPr>
                <w:sz w:val="18"/>
                <w:szCs w:val="18"/>
                <w:lang w:val="en-US"/>
              </w:rPr>
              <w:t xml:space="preserve"> shall stay outside areas where boats are racing from the time of the preparatory signal for the first class to start until all boats have finished or retired or the race committee signals a postponement</w:t>
            </w:r>
            <w:r w:rsidR="00EF374A">
              <w:rPr>
                <w:sz w:val="18"/>
                <w:szCs w:val="18"/>
                <w:lang w:val="en-US"/>
              </w:rPr>
              <w:t>, general recall</w:t>
            </w:r>
            <w:r w:rsidRPr="004342AC">
              <w:rPr>
                <w:sz w:val="18"/>
                <w:szCs w:val="18"/>
                <w:lang w:val="en-US"/>
              </w:rPr>
              <w:t xml:space="preserve"> or abandonment.</w:t>
            </w:r>
            <w:r w:rsidR="00EF374A">
              <w:rPr>
                <w:sz w:val="18"/>
                <w:szCs w:val="18"/>
                <w:lang w:val="en-US"/>
              </w:rPr>
              <w:t xml:space="preserve"> [DP]</w:t>
            </w:r>
          </w:p>
        </w:tc>
        <w:tc>
          <w:tcPr>
            <w:tcW w:w="4507" w:type="dxa"/>
          </w:tcPr>
          <w:p w14:paraId="29C739C5" w14:textId="41A38E98" w:rsidR="00885608" w:rsidRPr="004342AC" w:rsidRDefault="00EF374A" w:rsidP="00D51B9B">
            <w:pPr>
              <w:tabs>
                <w:tab w:val="left" w:pos="1134"/>
              </w:tabs>
              <w:rPr>
                <w:sz w:val="18"/>
                <w:szCs w:val="18"/>
                <w:lang w:val="de-CH"/>
              </w:rPr>
            </w:pPr>
            <w:r>
              <w:rPr>
                <w:sz w:val="18"/>
                <w:szCs w:val="18"/>
                <w:lang w:val="de-CH"/>
              </w:rPr>
              <w:t>Teamleiter, Trainer und andere</w:t>
            </w:r>
            <w:r w:rsidR="00885608" w:rsidRPr="0008568C">
              <w:rPr>
                <w:sz w:val="18"/>
                <w:szCs w:val="18"/>
                <w:lang w:val="de-CH"/>
              </w:rPr>
              <w:t xml:space="preserve"> </w:t>
            </w:r>
            <w:r>
              <w:rPr>
                <w:sz w:val="18"/>
                <w:szCs w:val="18"/>
                <w:lang w:val="de-CH"/>
              </w:rPr>
              <w:t>Unterstützungspersonen</w:t>
            </w:r>
            <w:r w:rsidR="00885608" w:rsidRPr="0008568C">
              <w:rPr>
                <w:sz w:val="18"/>
                <w:szCs w:val="18"/>
                <w:lang w:val="de-CH"/>
              </w:rPr>
              <w:t xml:space="preserve"> müssen </w:t>
            </w:r>
            <w:r>
              <w:rPr>
                <w:sz w:val="18"/>
                <w:szCs w:val="18"/>
                <w:lang w:val="de-CH"/>
              </w:rPr>
              <w:t xml:space="preserve">sich </w:t>
            </w:r>
            <w:r w:rsidR="00D51B9B">
              <w:rPr>
                <w:sz w:val="18"/>
                <w:szCs w:val="18"/>
                <w:lang w:val="de-CH"/>
              </w:rPr>
              <w:t>außerhalb der</w:t>
            </w:r>
            <w:r w:rsidR="00506D27">
              <w:rPr>
                <w:sz w:val="18"/>
                <w:szCs w:val="18"/>
                <w:lang w:val="de-CH"/>
              </w:rPr>
              <w:t xml:space="preserve"> </w:t>
            </w:r>
            <w:r>
              <w:rPr>
                <w:sz w:val="18"/>
                <w:szCs w:val="18"/>
                <w:lang w:val="de-CH"/>
              </w:rPr>
              <w:t>Gebiete aufhalten, wo sich Boote in einer Wettfahrt befinden</w:t>
            </w:r>
            <w:r w:rsidR="00F5089A">
              <w:rPr>
                <w:sz w:val="18"/>
                <w:szCs w:val="18"/>
                <w:lang w:val="de-CH"/>
              </w:rPr>
              <w:t>,</w:t>
            </w:r>
            <w:r>
              <w:rPr>
                <w:sz w:val="18"/>
                <w:szCs w:val="18"/>
                <w:lang w:val="de-CH"/>
              </w:rPr>
              <w:t xml:space="preserve"> </w:t>
            </w:r>
            <w:r w:rsidR="00885608" w:rsidRPr="0008568C">
              <w:rPr>
                <w:sz w:val="18"/>
                <w:szCs w:val="18"/>
                <w:lang w:val="de-CH"/>
              </w:rPr>
              <w:t xml:space="preserve">vom Zeitpunkt des Vorbereitungssignals für die erste startende Klasse bis alle Boote durchs Ziel gegangen sind oder aufgegeben haben oder </w:t>
            </w:r>
            <w:r w:rsidR="000C53E7">
              <w:rPr>
                <w:sz w:val="18"/>
                <w:szCs w:val="18"/>
                <w:lang w:val="de-CH"/>
              </w:rPr>
              <w:t>das Wettfahrt</w:t>
            </w:r>
            <w:r w:rsidR="00FE4829">
              <w:rPr>
                <w:sz w:val="18"/>
                <w:szCs w:val="18"/>
                <w:lang w:val="de-CH"/>
              </w:rPr>
              <w:t>komitee</w:t>
            </w:r>
            <w:r w:rsidR="00885608" w:rsidRPr="0008568C">
              <w:rPr>
                <w:sz w:val="18"/>
                <w:szCs w:val="18"/>
                <w:lang w:val="de-CH"/>
              </w:rPr>
              <w:t xml:space="preserve"> eine Verschiebung, einen allgemeinen Rückruf oder einen Abbruch signalisiert.</w:t>
            </w:r>
            <w:r w:rsidR="00506D27">
              <w:rPr>
                <w:sz w:val="18"/>
                <w:szCs w:val="18"/>
                <w:lang w:val="de-CH"/>
              </w:rPr>
              <w:t xml:space="preserve"> </w:t>
            </w:r>
            <w:r w:rsidR="00506D27" w:rsidRPr="00506D27">
              <w:rPr>
                <w:sz w:val="18"/>
                <w:szCs w:val="18"/>
                <w:lang w:val="de-CH"/>
              </w:rPr>
              <w:t>[DP]</w:t>
            </w:r>
          </w:p>
        </w:tc>
      </w:tr>
      <w:tr w:rsidR="00885608" w:rsidRPr="0008568C" w14:paraId="684D6D96" w14:textId="77777777" w:rsidTr="00417845">
        <w:trPr>
          <w:trHeight w:val="419"/>
        </w:trPr>
        <w:tc>
          <w:tcPr>
            <w:tcW w:w="768" w:type="dxa"/>
          </w:tcPr>
          <w:p w14:paraId="17079D9A" w14:textId="2B34B43C" w:rsidR="00885608" w:rsidRPr="00D51B9B" w:rsidRDefault="00885608" w:rsidP="00885608">
            <w:pPr>
              <w:tabs>
                <w:tab w:val="left" w:pos="1134"/>
              </w:tabs>
              <w:rPr>
                <w:sz w:val="18"/>
                <w:szCs w:val="18"/>
              </w:rPr>
            </w:pPr>
            <w:r w:rsidRPr="00D51B9B">
              <w:rPr>
                <w:sz w:val="18"/>
                <w:szCs w:val="18"/>
              </w:rPr>
              <w:t>23.2</w:t>
            </w:r>
          </w:p>
        </w:tc>
        <w:tc>
          <w:tcPr>
            <w:tcW w:w="4506" w:type="dxa"/>
          </w:tcPr>
          <w:p w14:paraId="1A35E926" w14:textId="15FA05F4" w:rsidR="00885608" w:rsidRPr="00CD2CC6" w:rsidRDefault="00885608" w:rsidP="00885608">
            <w:pPr>
              <w:tabs>
                <w:tab w:val="left" w:pos="1134"/>
              </w:tabs>
              <w:rPr>
                <w:sz w:val="18"/>
                <w:szCs w:val="18"/>
                <w:u w:val="single"/>
                <w:lang w:val="de-CH"/>
              </w:rPr>
            </w:pPr>
            <w:r w:rsidRPr="00A550F2">
              <w:rPr>
                <w:sz w:val="18"/>
                <w:szCs w:val="18"/>
                <w:lang w:val="en-GB"/>
              </w:rPr>
              <w:t xml:space="preserve">Support boats shall be marked as follows: </w:t>
            </w:r>
            <w:r w:rsidRPr="00F93D35">
              <w:rPr>
                <w:i/>
                <w:sz w:val="18"/>
                <w:szCs w:val="18"/>
                <w:u w:val="single"/>
                <w:lang w:val="en-GB"/>
              </w:rPr>
              <w:t>&lt;Describe markings&gt;</w:t>
            </w:r>
            <w:r w:rsidR="00D51B9B" w:rsidRPr="00A550F2">
              <w:rPr>
                <w:sz w:val="18"/>
                <w:szCs w:val="18"/>
                <w:lang w:val="en-GB"/>
              </w:rPr>
              <w:t xml:space="preserve">. </w:t>
            </w:r>
            <w:r w:rsidR="00D51B9B" w:rsidRPr="00D51B9B">
              <w:rPr>
                <w:sz w:val="18"/>
                <w:szCs w:val="18"/>
                <w:lang w:val="de-CH"/>
              </w:rPr>
              <w:t>[DP]</w:t>
            </w:r>
          </w:p>
        </w:tc>
        <w:tc>
          <w:tcPr>
            <w:tcW w:w="4507" w:type="dxa"/>
          </w:tcPr>
          <w:p w14:paraId="213E263B" w14:textId="33C31591" w:rsidR="00885608" w:rsidRPr="00CD2CC6" w:rsidRDefault="00885608" w:rsidP="00885608">
            <w:pPr>
              <w:tabs>
                <w:tab w:val="left" w:pos="1134"/>
              </w:tabs>
              <w:rPr>
                <w:sz w:val="18"/>
                <w:szCs w:val="18"/>
                <w:u w:val="single"/>
                <w:lang w:val="de-CH"/>
              </w:rPr>
            </w:pPr>
            <w:r w:rsidRPr="00D51B9B">
              <w:rPr>
                <w:sz w:val="18"/>
                <w:szCs w:val="18"/>
                <w:lang w:val="de-CH"/>
              </w:rPr>
              <w:t xml:space="preserve">Support Boote sind </w:t>
            </w:r>
            <w:r w:rsidR="00D51B9B">
              <w:rPr>
                <w:sz w:val="18"/>
                <w:szCs w:val="18"/>
                <w:lang w:val="de-CH"/>
              </w:rPr>
              <w:t>wie folgt zu kennzeichnen</w:t>
            </w:r>
            <w:r w:rsidRPr="00D51B9B">
              <w:rPr>
                <w:sz w:val="18"/>
                <w:szCs w:val="18"/>
                <w:lang w:val="de-CH"/>
              </w:rPr>
              <w:t>:</w:t>
            </w:r>
            <w:r w:rsidRPr="00D51B9B">
              <w:rPr>
                <w:sz w:val="18"/>
                <w:szCs w:val="18"/>
                <w:u w:val="single"/>
                <w:lang w:val="de-CH"/>
              </w:rPr>
              <w:t xml:space="preserve"> </w:t>
            </w:r>
            <w:r w:rsidRPr="00F93D35">
              <w:rPr>
                <w:i/>
                <w:sz w:val="18"/>
                <w:szCs w:val="18"/>
                <w:u w:val="single"/>
                <w:lang w:val="de-CH"/>
              </w:rPr>
              <w:t>&lt;Beschreibung der Kennzeichnung einfügen&gt;</w:t>
            </w:r>
            <w:r w:rsidR="00D51B9B" w:rsidRPr="00D51B9B">
              <w:rPr>
                <w:sz w:val="18"/>
                <w:szCs w:val="18"/>
                <w:lang w:val="de-CH"/>
              </w:rPr>
              <w:t>. [DP]</w:t>
            </w:r>
          </w:p>
        </w:tc>
      </w:tr>
      <w:tr w:rsidR="00885608" w14:paraId="043FD1D9" w14:textId="77777777" w:rsidTr="00417845">
        <w:trPr>
          <w:trHeight w:val="295"/>
        </w:trPr>
        <w:tc>
          <w:tcPr>
            <w:tcW w:w="768" w:type="dxa"/>
          </w:tcPr>
          <w:p w14:paraId="06CA17F8" w14:textId="58594957" w:rsidR="00885608" w:rsidRPr="00E667E4" w:rsidRDefault="00885608" w:rsidP="00885608">
            <w:pPr>
              <w:tabs>
                <w:tab w:val="left" w:pos="1134"/>
              </w:tabs>
              <w:rPr>
                <w:b/>
              </w:rPr>
            </w:pPr>
            <w:r>
              <w:rPr>
                <w:b/>
              </w:rPr>
              <w:t>24</w:t>
            </w:r>
            <w:r w:rsidRPr="00E667E4">
              <w:rPr>
                <w:b/>
              </w:rPr>
              <w:t>.</w:t>
            </w:r>
          </w:p>
        </w:tc>
        <w:tc>
          <w:tcPr>
            <w:tcW w:w="4506" w:type="dxa"/>
          </w:tcPr>
          <w:p w14:paraId="12062AA3" w14:textId="3145330E" w:rsidR="00885608" w:rsidRPr="00D51B9B" w:rsidRDefault="00885608" w:rsidP="00885608">
            <w:pPr>
              <w:tabs>
                <w:tab w:val="left" w:pos="1134"/>
              </w:tabs>
              <w:rPr>
                <w:b/>
                <w:lang w:val="de-CH"/>
              </w:rPr>
            </w:pPr>
            <w:r w:rsidRPr="00D51B9B">
              <w:rPr>
                <w:b/>
                <w:lang w:val="de-CH"/>
              </w:rPr>
              <w:t>Trash Disposal</w:t>
            </w:r>
          </w:p>
        </w:tc>
        <w:tc>
          <w:tcPr>
            <w:tcW w:w="4507" w:type="dxa"/>
          </w:tcPr>
          <w:p w14:paraId="119E62C5" w14:textId="621CA567" w:rsidR="00885608" w:rsidRPr="004342AC" w:rsidRDefault="00771757" w:rsidP="00771757">
            <w:pPr>
              <w:tabs>
                <w:tab w:val="left" w:pos="1134"/>
              </w:tabs>
              <w:rPr>
                <w:b/>
                <w:lang w:val="de-CH"/>
              </w:rPr>
            </w:pPr>
            <w:r>
              <w:rPr>
                <w:b/>
                <w:lang w:val="de-CH"/>
              </w:rPr>
              <w:t>Abfallbeseitigung</w:t>
            </w:r>
          </w:p>
        </w:tc>
      </w:tr>
      <w:tr w:rsidR="00885608" w14:paraId="7CD21389" w14:textId="77777777" w:rsidTr="00417845">
        <w:trPr>
          <w:trHeight w:val="426"/>
        </w:trPr>
        <w:tc>
          <w:tcPr>
            <w:tcW w:w="768" w:type="dxa"/>
          </w:tcPr>
          <w:p w14:paraId="4B2B91C6" w14:textId="77777777" w:rsidR="00885608" w:rsidRDefault="00885608" w:rsidP="00885608">
            <w:pPr>
              <w:tabs>
                <w:tab w:val="left" w:pos="1134"/>
              </w:tabs>
              <w:rPr>
                <w:sz w:val="18"/>
                <w:szCs w:val="18"/>
              </w:rPr>
            </w:pPr>
          </w:p>
        </w:tc>
        <w:tc>
          <w:tcPr>
            <w:tcW w:w="4506" w:type="dxa"/>
          </w:tcPr>
          <w:p w14:paraId="61843BAF" w14:textId="06D532F4" w:rsidR="00885608" w:rsidRPr="004342AC" w:rsidRDefault="00885608" w:rsidP="00771757">
            <w:pPr>
              <w:tabs>
                <w:tab w:val="left" w:pos="1134"/>
              </w:tabs>
              <w:rPr>
                <w:sz w:val="18"/>
                <w:szCs w:val="18"/>
                <w:lang w:val="en-US"/>
              </w:rPr>
            </w:pPr>
            <w:r w:rsidRPr="00A550F2">
              <w:rPr>
                <w:sz w:val="18"/>
                <w:szCs w:val="18"/>
                <w:lang w:val="en-GB"/>
              </w:rPr>
              <w:t>Tra</w:t>
            </w:r>
            <w:r w:rsidRPr="004342AC">
              <w:rPr>
                <w:sz w:val="18"/>
                <w:szCs w:val="18"/>
                <w:lang w:val="en-US"/>
              </w:rPr>
              <w:t>sh may be placed a aboard support or official boats</w:t>
            </w:r>
            <w:r>
              <w:rPr>
                <w:sz w:val="18"/>
                <w:szCs w:val="18"/>
                <w:lang w:val="en-US"/>
              </w:rPr>
              <w:t>.</w:t>
            </w:r>
          </w:p>
        </w:tc>
        <w:tc>
          <w:tcPr>
            <w:tcW w:w="4507" w:type="dxa"/>
          </w:tcPr>
          <w:p w14:paraId="28F291DA" w14:textId="1FF4072D" w:rsidR="00885608" w:rsidRPr="004342AC" w:rsidRDefault="00885608" w:rsidP="00802788">
            <w:pPr>
              <w:tabs>
                <w:tab w:val="left" w:pos="1134"/>
              </w:tabs>
              <w:rPr>
                <w:sz w:val="18"/>
                <w:szCs w:val="18"/>
                <w:lang w:val="de-CH"/>
              </w:rPr>
            </w:pPr>
            <w:r w:rsidRPr="004342AC">
              <w:rPr>
                <w:sz w:val="18"/>
                <w:szCs w:val="18"/>
                <w:lang w:val="de-CH"/>
              </w:rPr>
              <w:t xml:space="preserve">Abfall </w:t>
            </w:r>
            <w:r w:rsidR="00771757">
              <w:rPr>
                <w:sz w:val="18"/>
                <w:szCs w:val="18"/>
                <w:lang w:val="de-CH"/>
              </w:rPr>
              <w:t>kann</w:t>
            </w:r>
            <w:r w:rsidRPr="004342AC">
              <w:rPr>
                <w:sz w:val="18"/>
                <w:szCs w:val="18"/>
                <w:lang w:val="de-CH"/>
              </w:rPr>
              <w:t xml:space="preserve"> bei einem </w:t>
            </w:r>
            <w:r w:rsidR="00771757">
              <w:rPr>
                <w:sz w:val="18"/>
                <w:szCs w:val="18"/>
                <w:lang w:val="de-CH"/>
              </w:rPr>
              <w:t xml:space="preserve">Unterstützungsboot oder einem </w:t>
            </w:r>
            <w:r w:rsidR="00802788">
              <w:rPr>
                <w:sz w:val="18"/>
                <w:szCs w:val="18"/>
                <w:lang w:val="de-CH"/>
              </w:rPr>
              <w:t>Funktionärsboot</w:t>
            </w:r>
            <w:r w:rsidR="00771757">
              <w:rPr>
                <w:sz w:val="18"/>
                <w:szCs w:val="18"/>
                <w:lang w:val="de-CH"/>
              </w:rPr>
              <w:t xml:space="preserve"> abgegeben werden.</w:t>
            </w:r>
          </w:p>
        </w:tc>
      </w:tr>
      <w:tr w:rsidR="00885608" w14:paraId="5C99666C" w14:textId="77777777" w:rsidTr="00417845">
        <w:trPr>
          <w:trHeight w:val="378"/>
        </w:trPr>
        <w:tc>
          <w:tcPr>
            <w:tcW w:w="768" w:type="dxa"/>
          </w:tcPr>
          <w:p w14:paraId="1C40C9C2" w14:textId="745F82F7" w:rsidR="00885608" w:rsidRPr="006D17CF" w:rsidRDefault="00885608" w:rsidP="00885608">
            <w:pPr>
              <w:tabs>
                <w:tab w:val="left" w:pos="1134"/>
              </w:tabs>
              <w:rPr>
                <w:b/>
              </w:rPr>
            </w:pPr>
            <w:r w:rsidRPr="006D17CF">
              <w:rPr>
                <w:b/>
              </w:rPr>
              <w:t>25.</w:t>
            </w:r>
          </w:p>
        </w:tc>
        <w:tc>
          <w:tcPr>
            <w:tcW w:w="4506" w:type="dxa"/>
          </w:tcPr>
          <w:p w14:paraId="7C88D49D" w14:textId="783D01E0" w:rsidR="00885608" w:rsidRPr="006D17CF" w:rsidRDefault="00885608" w:rsidP="00885608">
            <w:pPr>
              <w:tabs>
                <w:tab w:val="left" w:pos="1134"/>
              </w:tabs>
              <w:rPr>
                <w:b/>
                <w:lang w:val="en-US"/>
              </w:rPr>
            </w:pPr>
            <w:r w:rsidRPr="006D17CF">
              <w:rPr>
                <w:b/>
                <w:lang w:val="en-US"/>
              </w:rPr>
              <w:t>Haul-out Restrictions</w:t>
            </w:r>
          </w:p>
        </w:tc>
        <w:tc>
          <w:tcPr>
            <w:tcW w:w="4507" w:type="dxa"/>
          </w:tcPr>
          <w:p w14:paraId="285193A2" w14:textId="45C0A697" w:rsidR="00885608" w:rsidRPr="006D17CF" w:rsidRDefault="00093A29" w:rsidP="00093A29">
            <w:pPr>
              <w:tabs>
                <w:tab w:val="left" w:pos="1134"/>
              </w:tabs>
              <w:rPr>
                <w:b/>
                <w:lang w:val="de-CH"/>
              </w:rPr>
            </w:pPr>
            <w:r w:rsidRPr="006D17CF">
              <w:rPr>
                <w:b/>
                <w:lang w:val="de-CH"/>
              </w:rPr>
              <w:t>Einschränkungen des Auswassern</w:t>
            </w:r>
          </w:p>
        </w:tc>
      </w:tr>
      <w:tr w:rsidR="00885608" w14:paraId="7836102E" w14:textId="77777777" w:rsidTr="00417845">
        <w:trPr>
          <w:trHeight w:val="846"/>
        </w:trPr>
        <w:tc>
          <w:tcPr>
            <w:tcW w:w="768" w:type="dxa"/>
          </w:tcPr>
          <w:p w14:paraId="20C1EEC2" w14:textId="77777777" w:rsidR="00885608" w:rsidRPr="0022285F" w:rsidRDefault="00885608" w:rsidP="00885608">
            <w:pPr>
              <w:tabs>
                <w:tab w:val="left" w:pos="1134"/>
              </w:tabs>
              <w:rPr>
                <w:i/>
                <w:sz w:val="18"/>
                <w:szCs w:val="18"/>
              </w:rPr>
            </w:pPr>
          </w:p>
        </w:tc>
        <w:tc>
          <w:tcPr>
            <w:tcW w:w="4506" w:type="dxa"/>
          </w:tcPr>
          <w:p w14:paraId="4AF15162" w14:textId="3A67B70A" w:rsidR="00885608" w:rsidRPr="00093A29" w:rsidRDefault="00885608" w:rsidP="00885608">
            <w:pPr>
              <w:tabs>
                <w:tab w:val="left" w:pos="1134"/>
              </w:tabs>
              <w:rPr>
                <w:i/>
                <w:sz w:val="18"/>
                <w:szCs w:val="18"/>
              </w:rPr>
            </w:pPr>
            <w:r w:rsidRPr="00093A29">
              <w:rPr>
                <w:i/>
                <w:sz w:val="18"/>
                <w:szCs w:val="18"/>
              </w:rPr>
              <w:t>Keelboats shall not be hauled out during the regatta except with an</w:t>
            </w:r>
            <w:r w:rsidR="00093A29" w:rsidRPr="00093A29">
              <w:rPr>
                <w:i/>
                <w:sz w:val="18"/>
                <w:szCs w:val="18"/>
              </w:rPr>
              <w:t>d</w:t>
            </w:r>
            <w:r w:rsidRPr="00093A29">
              <w:rPr>
                <w:i/>
                <w:sz w:val="18"/>
                <w:szCs w:val="18"/>
              </w:rPr>
              <w:t xml:space="preserve"> according to the terms of prior written permission of the race committee.</w:t>
            </w:r>
            <w:r w:rsidR="00093A29" w:rsidRPr="00093A29">
              <w:rPr>
                <w:i/>
                <w:sz w:val="18"/>
                <w:szCs w:val="18"/>
              </w:rPr>
              <w:t xml:space="preserve"> </w:t>
            </w:r>
            <w:r w:rsidR="00093A29">
              <w:rPr>
                <w:i/>
                <w:sz w:val="18"/>
                <w:szCs w:val="18"/>
              </w:rPr>
              <w:t>[DP]</w:t>
            </w:r>
          </w:p>
        </w:tc>
        <w:tc>
          <w:tcPr>
            <w:tcW w:w="4507" w:type="dxa"/>
          </w:tcPr>
          <w:p w14:paraId="26CBEC54" w14:textId="10F063EF" w:rsidR="00885608" w:rsidRPr="0022285F" w:rsidRDefault="00885608" w:rsidP="00590B2B">
            <w:pPr>
              <w:tabs>
                <w:tab w:val="left" w:pos="1134"/>
              </w:tabs>
              <w:rPr>
                <w:i/>
                <w:sz w:val="18"/>
                <w:szCs w:val="18"/>
                <w:lang w:val="de-CH"/>
              </w:rPr>
            </w:pPr>
            <w:r w:rsidRPr="00093A29">
              <w:rPr>
                <w:i/>
                <w:sz w:val="18"/>
                <w:szCs w:val="18"/>
              </w:rPr>
              <w:t xml:space="preserve">Kielboote dürfen während der Regatta </w:t>
            </w:r>
            <w:r w:rsidR="00093A29">
              <w:rPr>
                <w:i/>
                <w:sz w:val="18"/>
                <w:szCs w:val="18"/>
              </w:rPr>
              <w:t xml:space="preserve">nicht aus dem Wasser genommen werden, ausser </w:t>
            </w:r>
            <w:r w:rsidRPr="00093A29">
              <w:rPr>
                <w:i/>
                <w:sz w:val="18"/>
                <w:szCs w:val="18"/>
              </w:rPr>
              <w:t>mit</w:t>
            </w:r>
            <w:r w:rsidR="00093A29">
              <w:rPr>
                <w:i/>
                <w:sz w:val="18"/>
                <w:szCs w:val="18"/>
              </w:rPr>
              <w:t xml:space="preserve"> und unter Einhaltung der Bedingunge</w:t>
            </w:r>
            <w:r w:rsidR="00093A29" w:rsidRPr="0022285F">
              <w:rPr>
                <w:i/>
                <w:sz w:val="18"/>
                <w:szCs w:val="18"/>
                <w:lang w:val="de-CH"/>
              </w:rPr>
              <w:t>n</w:t>
            </w:r>
            <w:r w:rsidR="00590B2B">
              <w:rPr>
                <w:i/>
                <w:sz w:val="18"/>
                <w:szCs w:val="18"/>
              </w:rPr>
              <w:t xml:space="preserve"> einer vorherigen </w:t>
            </w:r>
            <w:r w:rsidR="00093A29">
              <w:rPr>
                <w:i/>
                <w:sz w:val="18"/>
                <w:szCs w:val="18"/>
              </w:rPr>
              <w:t>schriftlichen Bewilligung des Wettfahrtkomitees</w:t>
            </w:r>
            <w:r w:rsidRPr="0022285F">
              <w:rPr>
                <w:i/>
                <w:sz w:val="18"/>
                <w:szCs w:val="18"/>
                <w:lang w:val="de-CH"/>
              </w:rPr>
              <w:t>.</w:t>
            </w:r>
            <w:r w:rsidR="00093A29">
              <w:rPr>
                <w:i/>
                <w:sz w:val="18"/>
                <w:szCs w:val="18"/>
                <w:lang w:val="de-CH"/>
              </w:rPr>
              <w:t xml:space="preserve"> </w:t>
            </w:r>
            <w:r w:rsidR="00093A29">
              <w:rPr>
                <w:i/>
                <w:sz w:val="18"/>
                <w:szCs w:val="18"/>
              </w:rPr>
              <w:t>[DP]</w:t>
            </w:r>
          </w:p>
        </w:tc>
      </w:tr>
      <w:tr w:rsidR="00885608" w14:paraId="0C8FD1EA" w14:textId="77777777" w:rsidTr="00417845">
        <w:trPr>
          <w:trHeight w:val="346"/>
        </w:trPr>
        <w:tc>
          <w:tcPr>
            <w:tcW w:w="768" w:type="dxa"/>
          </w:tcPr>
          <w:p w14:paraId="6DCC0E96" w14:textId="0BC9B3B9" w:rsidR="00885608" w:rsidRPr="006D17CF" w:rsidRDefault="00885608" w:rsidP="00885608">
            <w:pPr>
              <w:tabs>
                <w:tab w:val="left" w:pos="1134"/>
              </w:tabs>
              <w:rPr>
                <w:b/>
              </w:rPr>
            </w:pPr>
            <w:r w:rsidRPr="006D17CF">
              <w:rPr>
                <w:b/>
              </w:rPr>
              <w:t>26.</w:t>
            </w:r>
          </w:p>
        </w:tc>
        <w:tc>
          <w:tcPr>
            <w:tcW w:w="4506" w:type="dxa"/>
          </w:tcPr>
          <w:p w14:paraId="485893D7" w14:textId="086A5FF4" w:rsidR="00885608" w:rsidRPr="00A550F2" w:rsidRDefault="00885608" w:rsidP="00885608">
            <w:pPr>
              <w:tabs>
                <w:tab w:val="left" w:pos="1134"/>
              </w:tabs>
              <w:rPr>
                <w:b/>
                <w:lang w:val="en-GB"/>
              </w:rPr>
            </w:pPr>
            <w:r w:rsidRPr="00A550F2">
              <w:rPr>
                <w:b/>
                <w:lang w:val="en-GB"/>
              </w:rPr>
              <w:t>Diving Equipment and Plastic Pools</w:t>
            </w:r>
          </w:p>
        </w:tc>
        <w:tc>
          <w:tcPr>
            <w:tcW w:w="4507" w:type="dxa"/>
          </w:tcPr>
          <w:p w14:paraId="092C88FC" w14:textId="4650AA0B" w:rsidR="00885608" w:rsidRPr="006D17CF" w:rsidRDefault="00885608" w:rsidP="00A752C4">
            <w:pPr>
              <w:tabs>
                <w:tab w:val="left" w:pos="1134"/>
              </w:tabs>
              <w:rPr>
                <w:b/>
                <w:lang w:val="de-CH"/>
              </w:rPr>
            </w:pPr>
            <w:r w:rsidRPr="006D17CF">
              <w:rPr>
                <w:rFonts w:cs="Arial"/>
                <w:b/>
              </w:rPr>
              <w:t xml:space="preserve">Tauchausrüstung und </w:t>
            </w:r>
            <w:r w:rsidRPr="00190C40">
              <w:rPr>
                <w:rFonts w:cs="Arial"/>
                <w:b/>
              </w:rPr>
              <w:t>Plastik</w:t>
            </w:r>
            <w:r w:rsidR="00A752C4" w:rsidRPr="00190C40">
              <w:rPr>
                <w:rFonts w:cs="Arial"/>
                <w:b/>
              </w:rPr>
              <w:t>b</w:t>
            </w:r>
            <w:r w:rsidR="00190C40" w:rsidRPr="00190C40">
              <w:rPr>
                <w:rFonts w:cs="Arial"/>
                <w:b/>
              </w:rPr>
              <w:t>ehälter</w:t>
            </w:r>
          </w:p>
        </w:tc>
      </w:tr>
      <w:tr w:rsidR="00885608" w14:paraId="3034A87A" w14:textId="77777777" w:rsidTr="00417845">
        <w:trPr>
          <w:trHeight w:val="561"/>
        </w:trPr>
        <w:tc>
          <w:tcPr>
            <w:tcW w:w="768" w:type="dxa"/>
          </w:tcPr>
          <w:p w14:paraId="3161420B" w14:textId="77777777" w:rsidR="00885608" w:rsidRDefault="00885608" w:rsidP="00885608">
            <w:pPr>
              <w:tabs>
                <w:tab w:val="left" w:pos="1134"/>
              </w:tabs>
              <w:rPr>
                <w:sz w:val="18"/>
                <w:szCs w:val="18"/>
              </w:rPr>
            </w:pPr>
          </w:p>
        </w:tc>
        <w:tc>
          <w:tcPr>
            <w:tcW w:w="4506" w:type="dxa"/>
          </w:tcPr>
          <w:p w14:paraId="7B2F665A" w14:textId="11A645AD" w:rsidR="00885608" w:rsidRPr="004342AC" w:rsidRDefault="00885608" w:rsidP="00885608">
            <w:pPr>
              <w:tabs>
                <w:tab w:val="left" w:pos="1134"/>
              </w:tabs>
              <w:rPr>
                <w:sz w:val="18"/>
                <w:szCs w:val="18"/>
                <w:lang w:val="en-US"/>
              </w:rPr>
            </w:pPr>
            <w:r w:rsidRPr="00093A29">
              <w:rPr>
                <w:i/>
                <w:sz w:val="18"/>
                <w:szCs w:val="18"/>
                <w:lang w:val="en-GB"/>
              </w:rPr>
              <w:t xml:space="preserve">Underwater breathing apparatus </w:t>
            </w:r>
            <w:r w:rsidRPr="00D3672E">
              <w:rPr>
                <w:i/>
                <w:sz w:val="18"/>
                <w:szCs w:val="18"/>
                <w:lang w:val="en-US"/>
              </w:rPr>
              <w:t>and plastic pools or their equivalent shall not be used around keelboats between the preparatory signal of the first race and the end of the regatta</w:t>
            </w:r>
            <w:r w:rsidR="00590B2B">
              <w:rPr>
                <w:i/>
                <w:sz w:val="18"/>
                <w:szCs w:val="18"/>
                <w:lang w:val="en-US"/>
              </w:rPr>
              <w:t xml:space="preserve">. </w:t>
            </w:r>
            <w:r w:rsidR="00590B2B">
              <w:rPr>
                <w:i/>
                <w:sz w:val="18"/>
                <w:szCs w:val="18"/>
              </w:rPr>
              <w:t>[DP]</w:t>
            </w:r>
          </w:p>
        </w:tc>
        <w:tc>
          <w:tcPr>
            <w:tcW w:w="4507" w:type="dxa"/>
          </w:tcPr>
          <w:p w14:paraId="64767A09" w14:textId="2EE06364" w:rsidR="00885608" w:rsidRPr="004342AC" w:rsidRDefault="00590B2B" w:rsidP="00A752C4">
            <w:pPr>
              <w:tabs>
                <w:tab w:val="left" w:pos="1134"/>
              </w:tabs>
              <w:rPr>
                <w:sz w:val="18"/>
                <w:szCs w:val="18"/>
                <w:lang w:val="de-CH"/>
              </w:rPr>
            </w:pPr>
            <w:r>
              <w:rPr>
                <w:i/>
                <w:sz w:val="18"/>
                <w:szCs w:val="18"/>
                <w:lang w:val="de-CH"/>
              </w:rPr>
              <w:t>Unterwassera</w:t>
            </w:r>
            <w:r w:rsidR="00885608" w:rsidRPr="004A1F53">
              <w:rPr>
                <w:i/>
                <w:sz w:val="18"/>
                <w:szCs w:val="18"/>
                <w:lang w:val="de-CH"/>
              </w:rPr>
              <w:t xml:space="preserve">temgeräte und </w:t>
            </w:r>
            <w:r w:rsidR="00093A29">
              <w:rPr>
                <w:i/>
                <w:sz w:val="18"/>
                <w:szCs w:val="18"/>
                <w:lang w:val="de-CH"/>
              </w:rPr>
              <w:t>P</w:t>
            </w:r>
            <w:r w:rsidR="00885608" w:rsidRPr="004A1F53">
              <w:rPr>
                <w:i/>
                <w:sz w:val="18"/>
                <w:szCs w:val="18"/>
                <w:lang w:val="de-CH"/>
              </w:rPr>
              <w:t>lastik</w:t>
            </w:r>
            <w:r w:rsidR="00A752C4">
              <w:rPr>
                <w:i/>
                <w:sz w:val="18"/>
                <w:szCs w:val="18"/>
                <w:lang w:val="de-CH"/>
              </w:rPr>
              <w:t>b</w:t>
            </w:r>
            <w:r w:rsidR="00190C40">
              <w:rPr>
                <w:i/>
                <w:sz w:val="18"/>
                <w:szCs w:val="18"/>
                <w:lang w:val="de-CH"/>
              </w:rPr>
              <w:t>ehälter</w:t>
            </w:r>
            <w:r w:rsidR="00A752C4">
              <w:rPr>
                <w:i/>
                <w:sz w:val="18"/>
                <w:szCs w:val="18"/>
                <w:lang w:val="de-CH"/>
              </w:rPr>
              <w:t xml:space="preserve"> oder Vergleichbares </w:t>
            </w:r>
            <w:r w:rsidR="00885608" w:rsidRPr="004A1F53">
              <w:rPr>
                <w:i/>
                <w:sz w:val="18"/>
                <w:szCs w:val="18"/>
                <w:lang w:val="de-CH"/>
              </w:rPr>
              <w:t>dürfen um Kielboote herum zwischen dem Vorbereitungssignal der ersten Wettfahrt und dem Ende der Regatta nicht benutzt werden.</w:t>
            </w:r>
            <w:r>
              <w:rPr>
                <w:i/>
                <w:sz w:val="18"/>
                <w:szCs w:val="18"/>
                <w:lang w:val="de-CH"/>
              </w:rPr>
              <w:t xml:space="preserve"> </w:t>
            </w:r>
            <w:r>
              <w:rPr>
                <w:i/>
                <w:sz w:val="18"/>
                <w:szCs w:val="18"/>
              </w:rPr>
              <w:t>[DP]</w:t>
            </w:r>
          </w:p>
        </w:tc>
      </w:tr>
      <w:tr w:rsidR="00885608" w14:paraId="6EA1BA5B" w14:textId="77777777" w:rsidTr="00417845">
        <w:trPr>
          <w:trHeight w:val="346"/>
        </w:trPr>
        <w:tc>
          <w:tcPr>
            <w:tcW w:w="768" w:type="dxa"/>
          </w:tcPr>
          <w:p w14:paraId="7197A307" w14:textId="0F30414F" w:rsidR="00885608" w:rsidRPr="00E667E4" w:rsidRDefault="00885608" w:rsidP="00885608">
            <w:pPr>
              <w:tabs>
                <w:tab w:val="left" w:pos="1134"/>
              </w:tabs>
              <w:rPr>
                <w:b/>
              </w:rPr>
            </w:pPr>
            <w:r w:rsidRPr="00E667E4">
              <w:rPr>
                <w:b/>
              </w:rPr>
              <w:t>2</w:t>
            </w:r>
            <w:r>
              <w:rPr>
                <w:b/>
              </w:rPr>
              <w:t>7</w:t>
            </w:r>
            <w:r w:rsidRPr="00E667E4">
              <w:rPr>
                <w:b/>
              </w:rPr>
              <w:t>.</w:t>
            </w:r>
          </w:p>
        </w:tc>
        <w:tc>
          <w:tcPr>
            <w:tcW w:w="4506" w:type="dxa"/>
          </w:tcPr>
          <w:p w14:paraId="615634E8" w14:textId="0C7F356C" w:rsidR="00885608" w:rsidRPr="004342AC" w:rsidRDefault="00402B8B" w:rsidP="00885608">
            <w:pPr>
              <w:tabs>
                <w:tab w:val="left" w:pos="1134"/>
              </w:tabs>
              <w:rPr>
                <w:b/>
                <w:lang w:val="en-US"/>
              </w:rPr>
            </w:pPr>
            <w:r>
              <w:rPr>
                <w:b/>
                <w:lang w:val="en-US"/>
              </w:rPr>
              <w:t>Radio Communication</w:t>
            </w:r>
          </w:p>
        </w:tc>
        <w:tc>
          <w:tcPr>
            <w:tcW w:w="4507" w:type="dxa"/>
          </w:tcPr>
          <w:p w14:paraId="4338A1BD" w14:textId="0BFD2551" w:rsidR="00885608" w:rsidRPr="004342AC" w:rsidRDefault="00402B8B" w:rsidP="00885608">
            <w:pPr>
              <w:tabs>
                <w:tab w:val="left" w:pos="1134"/>
              </w:tabs>
              <w:rPr>
                <w:b/>
                <w:lang w:val="de-CH"/>
              </w:rPr>
            </w:pPr>
            <w:r>
              <w:rPr>
                <w:b/>
                <w:lang w:val="de-CH"/>
              </w:rPr>
              <w:t>Funkverkehr</w:t>
            </w:r>
          </w:p>
        </w:tc>
      </w:tr>
      <w:tr w:rsidR="00885608" w14:paraId="584773EA" w14:textId="77777777" w:rsidTr="00417845">
        <w:trPr>
          <w:trHeight w:val="905"/>
        </w:trPr>
        <w:tc>
          <w:tcPr>
            <w:tcW w:w="768" w:type="dxa"/>
          </w:tcPr>
          <w:p w14:paraId="2F25E444" w14:textId="77777777" w:rsidR="00885608" w:rsidRDefault="00885608" w:rsidP="00885608">
            <w:pPr>
              <w:tabs>
                <w:tab w:val="left" w:pos="1134"/>
              </w:tabs>
              <w:rPr>
                <w:sz w:val="18"/>
                <w:szCs w:val="18"/>
              </w:rPr>
            </w:pPr>
          </w:p>
        </w:tc>
        <w:tc>
          <w:tcPr>
            <w:tcW w:w="4506" w:type="dxa"/>
          </w:tcPr>
          <w:p w14:paraId="5BB2BE66" w14:textId="1FDBAC5C" w:rsidR="00885608" w:rsidRPr="004342AC" w:rsidRDefault="00885608" w:rsidP="00402B8B">
            <w:pPr>
              <w:tabs>
                <w:tab w:val="left" w:pos="1134"/>
              </w:tabs>
              <w:rPr>
                <w:sz w:val="18"/>
                <w:szCs w:val="18"/>
                <w:lang w:val="en-US"/>
              </w:rPr>
            </w:pPr>
            <w:r w:rsidRPr="006B672C">
              <w:rPr>
                <w:sz w:val="18"/>
                <w:szCs w:val="18"/>
                <w:lang w:val="en-US"/>
              </w:rPr>
              <w:t xml:space="preserve">Except in an emergency, a boat </w:t>
            </w:r>
            <w:r w:rsidR="00402B8B">
              <w:rPr>
                <w:sz w:val="18"/>
                <w:szCs w:val="18"/>
                <w:lang w:val="en-US"/>
              </w:rPr>
              <w:t>that is racing shall not</w:t>
            </w:r>
            <w:r w:rsidRPr="006B672C">
              <w:rPr>
                <w:sz w:val="18"/>
                <w:szCs w:val="18"/>
                <w:lang w:val="en-US"/>
              </w:rPr>
              <w:t xml:space="preserve"> make </w:t>
            </w:r>
            <w:r w:rsidR="00402B8B">
              <w:rPr>
                <w:sz w:val="18"/>
                <w:szCs w:val="18"/>
                <w:lang w:val="en-US"/>
              </w:rPr>
              <w:t xml:space="preserve">voice or data transmissions and shall not receive voice </w:t>
            </w:r>
            <w:r w:rsidR="00AE0636">
              <w:rPr>
                <w:sz w:val="18"/>
                <w:szCs w:val="18"/>
                <w:lang w:val="en-US"/>
              </w:rPr>
              <w:t xml:space="preserve">or </w:t>
            </w:r>
            <w:r w:rsidR="00402B8B">
              <w:rPr>
                <w:sz w:val="18"/>
                <w:szCs w:val="18"/>
                <w:lang w:val="en-US"/>
              </w:rPr>
              <w:t>data communication that is not available to all boats.</w:t>
            </w:r>
            <w:r w:rsidR="00A752C4" w:rsidRPr="00A752C4">
              <w:rPr>
                <w:sz w:val="18"/>
                <w:szCs w:val="18"/>
                <w:lang w:val="en-US"/>
              </w:rPr>
              <w:t xml:space="preserve"> </w:t>
            </w:r>
            <w:r w:rsidR="00A752C4" w:rsidRPr="00A752C4">
              <w:rPr>
                <w:sz w:val="18"/>
                <w:szCs w:val="18"/>
              </w:rPr>
              <w:t>[DP]</w:t>
            </w:r>
          </w:p>
        </w:tc>
        <w:tc>
          <w:tcPr>
            <w:tcW w:w="4507" w:type="dxa"/>
          </w:tcPr>
          <w:p w14:paraId="733F23A5" w14:textId="722C9247" w:rsidR="00885608" w:rsidRPr="00043AF5" w:rsidRDefault="00043AF5" w:rsidP="007948F3">
            <w:pPr>
              <w:tabs>
                <w:tab w:val="left" w:pos="1134"/>
              </w:tabs>
              <w:rPr>
                <w:sz w:val="18"/>
                <w:szCs w:val="18"/>
                <w:highlight w:val="yellow"/>
                <w:lang w:val="de-CH"/>
              </w:rPr>
            </w:pPr>
            <w:r w:rsidRPr="00043AF5">
              <w:rPr>
                <w:sz w:val="18"/>
                <w:szCs w:val="18"/>
                <w:lang w:val="de-CH"/>
              </w:rPr>
              <w:t>Ausser in einem Notfall darf e</w:t>
            </w:r>
            <w:r w:rsidR="00402B8B" w:rsidRPr="00043AF5">
              <w:rPr>
                <w:sz w:val="18"/>
                <w:szCs w:val="18"/>
                <w:lang w:val="de-CH"/>
              </w:rPr>
              <w:t xml:space="preserve">in </w:t>
            </w:r>
            <w:r>
              <w:rPr>
                <w:sz w:val="18"/>
                <w:szCs w:val="18"/>
                <w:lang w:val="de-CH"/>
              </w:rPr>
              <w:t xml:space="preserve">sich in einer Wettfahrt befindendes </w:t>
            </w:r>
            <w:r w:rsidR="007948F3">
              <w:rPr>
                <w:sz w:val="18"/>
                <w:szCs w:val="18"/>
                <w:lang w:val="de-CH"/>
              </w:rPr>
              <w:t xml:space="preserve">Boot </w:t>
            </w:r>
            <w:r w:rsidRPr="00043AF5">
              <w:rPr>
                <w:sz w:val="18"/>
                <w:szCs w:val="18"/>
                <w:lang w:val="de-CH"/>
              </w:rPr>
              <w:t>keine</w:t>
            </w:r>
            <w:r w:rsidR="00402B8B" w:rsidRPr="00043AF5">
              <w:rPr>
                <w:sz w:val="18"/>
                <w:szCs w:val="18"/>
                <w:lang w:val="de-CH"/>
              </w:rPr>
              <w:t xml:space="preserve"> Sprach- oder</w:t>
            </w:r>
            <w:r w:rsidR="007948F3">
              <w:rPr>
                <w:sz w:val="18"/>
                <w:szCs w:val="18"/>
                <w:lang w:val="de-CH"/>
              </w:rPr>
              <w:t xml:space="preserve"> </w:t>
            </w:r>
            <w:r w:rsidR="00402B8B" w:rsidRPr="00043AF5">
              <w:rPr>
                <w:sz w:val="18"/>
                <w:szCs w:val="18"/>
                <w:lang w:val="de-CH"/>
              </w:rPr>
              <w:t xml:space="preserve">Datenübertragungen </w:t>
            </w:r>
            <w:r w:rsidRPr="00043AF5">
              <w:rPr>
                <w:sz w:val="18"/>
                <w:szCs w:val="18"/>
                <w:lang w:val="de-CH"/>
              </w:rPr>
              <w:t>machen und</w:t>
            </w:r>
            <w:r w:rsidR="00AE0636" w:rsidRPr="00043AF5">
              <w:rPr>
                <w:sz w:val="18"/>
                <w:szCs w:val="18"/>
                <w:lang w:val="de-CH"/>
              </w:rPr>
              <w:t xml:space="preserve"> keine Sprach- oder Datenmitteilungen </w:t>
            </w:r>
            <w:r w:rsidRPr="00043AF5">
              <w:rPr>
                <w:sz w:val="18"/>
                <w:szCs w:val="18"/>
                <w:lang w:val="de-CH"/>
              </w:rPr>
              <w:t>empfangen</w:t>
            </w:r>
            <w:r w:rsidR="00947BA5" w:rsidRPr="00043AF5">
              <w:rPr>
                <w:sz w:val="18"/>
                <w:szCs w:val="18"/>
                <w:lang w:val="de-CH"/>
              </w:rPr>
              <w:t>, die nicht allen Booten zur Verfügung stehen.</w:t>
            </w:r>
            <w:r w:rsidRPr="00043AF5">
              <w:rPr>
                <w:sz w:val="18"/>
                <w:szCs w:val="18"/>
                <w:lang w:val="de-CH"/>
              </w:rPr>
              <w:t xml:space="preserve"> </w:t>
            </w:r>
            <w:r w:rsidR="00A752C4" w:rsidRPr="00043AF5">
              <w:rPr>
                <w:sz w:val="18"/>
                <w:szCs w:val="18"/>
              </w:rPr>
              <w:t>[DP]</w:t>
            </w:r>
          </w:p>
        </w:tc>
      </w:tr>
      <w:tr w:rsidR="00885608" w14:paraId="3ED862A3" w14:textId="77777777" w:rsidTr="00417845">
        <w:trPr>
          <w:trHeight w:val="291"/>
        </w:trPr>
        <w:tc>
          <w:tcPr>
            <w:tcW w:w="768" w:type="dxa"/>
          </w:tcPr>
          <w:p w14:paraId="711ADA17" w14:textId="358DF154" w:rsidR="00885608" w:rsidRPr="00E667E4" w:rsidRDefault="00885608" w:rsidP="00885608">
            <w:pPr>
              <w:tabs>
                <w:tab w:val="left" w:pos="1134"/>
              </w:tabs>
              <w:rPr>
                <w:b/>
              </w:rPr>
            </w:pPr>
            <w:r w:rsidRPr="00E667E4">
              <w:rPr>
                <w:b/>
              </w:rPr>
              <w:t>2</w:t>
            </w:r>
            <w:r>
              <w:rPr>
                <w:b/>
              </w:rPr>
              <w:t>8</w:t>
            </w:r>
            <w:r w:rsidRPr="00E667E4">
              <w:rPr>
                <w:b/>
              </w:rPr>
              <w:t>.</w:t>
            </w:r>
          </w:p>
        </w:tc>
        <w:tc>
          <w:tcPr>
            <w:tcW w:w="4506" w:type="dxa"/>
          </w:tcPr>
          <w:p w14:paraId="2E2D8F94" w14:textId="02A0381A" w:rsidR="00885608" w:rsidRPr="00A752C4" w:rsidRDefault="00885608" w:rsidP="00885608">
            <w:pPr>
              <w:tabs>
                <w:tab w:val="left" w:pos="1134"/>
              </w:tabs>
              <w:rPr>
                <w:b/>
                <w:lang w:val="de-CH"/>
              </w:rPr>
            </w:pPr>
            <w:r w:rsidRPr="00A752C4">
              <w:rPr>
                <w:b/>
                <w:lang w:val="de-CH"/>
              </w:rPr>
              <w:t>Prizes</w:t>
            </w:r>
          </w:p>
        </w:tc>
        <w:tc>
          <w:tcPr>
            <w:tcW w:w="4507" w:type="dxa"/>
          </w:tcPr>
          <w:p w14:paraId="24E9F7E9" w14:textId="073087D2" w:rsidR="00885608" w:rsidRPr="00F75AE8" w:rsidRDefault="00885608" w:rsidP="00885608">
            <w:pPr>
              <w:tabs>
                <w:tab w:val="left" w:pos="1134"/>
              </w:tabs>
              <w:rPr>
                <w:b/>
                <w:lang w:val="de-CH"/>
              </w:rPr>
            </w:pPr>
            <w:r w:rsidRPr="006B672C">
              <w:rPr>
                <w:b/>
                <w:lang w:val="de-CH"/>
              </w:rPr>
              <w:t>Preise</w:t>
            </w:r>
          </w:p>
        </w:tc>
      </w:tr>
      <w:tr w:rsidR="00885608" w14:paraId="628F9BBE" w14:textId="77777777" w:rsidTr="00417845">
        <w:trPr>
          <w:trHeight w:val="905"/>
        </w:trPr>
        <w:tc>
          <w:tcPr>
            <w:tcW w:w="768" w:type="dxa"/>
          </w:tcPr>
          <w:p w14:paraId="2F8C6DEE" w14:textId="77777777" w:rsidR="00885608" w:rsidRDefault="00885608" w:rsidP="00885608">
            <w:pPr>
              <w:tabs>
                <w:tab w:val="left" w:pos="1134"/>
              </w:tabs>
              <w:rPr>
                <w:sz w:val="18"/>
                <w:szCs w:val="18"/>
              </w:rPr>
            </w:pPr>
          </w:p>
        </w:tc>
        <w:tc>
          <w:tcPr>
            <w:tcW w:w="4506" w:type="dxa"/>
          </w:tcPr>
          <w:p w14:paraId="6BD72647" w14:textId="77777777" w:rsidR="00885608" w:rsidRPr="00A550F2" w:rsidRDefault="00885608" w:rsidP="00885608">
            <w:pPr>
              <w:tabs>
                <w:tab w:val="left" w:pos="1134"/>
              </w:tabs>
              <w:rPr>
                <w:sz w:val="18"/>
                <w:szCs w:val="18"/>
                <w:lang w:val="en-GB"/>
              </w:rPr>
            </w:pPr>
            <w:r w:rsidRPr="00A550F2">
              <w:rPr>
                <w:sz w:val="18"/>
                <w:szCs w:val="18"/>
                <w:lang w:val="en-GB"/>
              </w:rPr>
              <w:t>Prizes will be given as follows</w:t>
            </w:r>
            <w:r w:rsidRPr="00A550F2" w:rsidDel="00ED34A8">
              <w:rPr>
                <w:sz w:val="18"/>
                <w:szCs w:val="18"/>
                <w:lang w:val="en-GB"/>
              </w:rPr>
              <w:t xml:space="preserve"> </w:t>
            </w:r>
            <w:r w:rsidRPr="00A550F2">
              <w:rPr>
                <w:sz w:val="18"/>
                <w:szCs w:val="18"/>
                <w:lang w:val="en-GB"/>
              </w:rPr>
              <w:t>:</w:t>
            </w:r>
          </w:p>
          <w:p w14:paraId="0C058101" w14:textId="62353B8F" w:rsidR="009A05E3" w:rsidRPr="009A05E3" w:rsidRDefault="009A05E3" w:rsidP="007948F3">
            <w:pPr>
              <w:pStyle w:val="Listenabsatz"/>
              <w:numPr>
                <w:ilvl w:val="0"/>
                <w:numId w:val="3"/>
              </w:numPr>
              <w:tabs>
                <w:tab w:val="left" w:pos="1134"/>
              </w:tabs>
              <w:ind w:left="258" w:hanging="218"/>
              <w:rPr>
                <w:sz w:val="18"/>
                <w:szCs w:val="18"/>
                <w:lang w:val="en-GB"/>
              </w:rPr>
            </w:pPr>
            <w:r w:rsidRPr="009A05E3">
              <w:rPr>
                <w:sz w:val="18"/>
                <w:szCs w:val="18"/>
                <w:lang w:val="en-GB"/>
              </w:rPr>
              <w:t xml:space="preserve">The winner(s) will be awarded the title “Swiss Champion of the </w:t>
            </w:r>
            <w:r w:rsidRPr="00000638">
              <w:rPr>
                <w:i/>
                <w:sz w:val="18"/>
                <w:szCs w:val="18"/>
                <w:u w:val="single"/>
                <w:lang w:val="en-GB"/>
              </w:rPr>
              <w:t>&lt;Insert class(es)&gt;</w:t>
            </w:r>
            <w:r w:rsidRPr="009A05E3">
              <w:rPr>
                <w:sz w:val="18"/>
                <w:szCs w:val="18"/>
                <w:lang w:val="en-GB"/>
              </w:rPr>
              <w:t xml:space="preserve"> class”.</w:t>
            </w:r>
          </w:p>
          <w:p w14:paraId="37E46B54" w14:textId="045CCE6C" w:rsidR="00885608" w:rsidRPr="009A05E3" w:rsidRDefault="00885608" w:rsidP="007948F3">
            <w:pPr>
              <w:pStyle w:val="Listenabsatz"/>
              <w:numPr>
                <w:ilvl w:val="0"/>
                <w:numId w:val="3"/>
              </w:numPr>
              <w:tabs>
                <w:tab w:val="left" w:pos="1134"/>
              </w:tabs>
              <w:ind w:left="258" w:hanging="218"/>
              <w:rPr>
                <w:sz w:val="18"/>
                <w:szCs w:val="18"/>
                <w:lang w:val="en-GB"/>
              </w:rPr>
            </w:pPr>
            <w:r w:rsidRPr="009A05E3">
              <w:rPr>
                <w:sz w:val="18"/>
                <w:szCs w:val="18"/>
                <w:lang w:val="en-GB"/>
              </w:rPr>
              <w:t xml:space="preserve">SWISS SAILING </w:t>
            </w:r>
            <w:r w:rsidR="009A05E3">
              <w:rPr>
                <w:sz w:val="18"/>
                <w:szCs w:val="18"/>
                <w:lang w:val="en-GB"/>
              </w:rPr>
              <w:t>Swiss C</w:t>
            </w:r>
            <w:r w:rsidRPr="009A05E3">
              <w:rPr>
                <w:sz w:val="18"/>
                <w:szCs w:val="18"/>
                <w:lang w:val="en-GB"/>
              </w:rPr>
              <w:t>hampionship Medals</w:t>
            </w:r>
            <w:r w:rsidR="009A05E3">
              <w:rPr>
                <w:sz w:val="18"/>
                <w:szCs w:val="18"/>
                <w:lang w:val="en-GB"/>
              </w:rPr>
              <w:t xml:space="preserve"> for the boats ranked 1 to </w:t>
            </w:r>
            <w:r w:rsidR="009A05E3" w:rsidRPr="009A05E3">
              <w:rPr>
                <w:i/>
                <w:sz w:val="18"/>
                <w:szCs w:val="18"/>
                <w:lang w:val="en-GB"/>
              </w:rPr>
              <w:t>3 (in each class)</w:t>
            </w:r>
            <w:r w:rsidR="009A05E3">
              <w:rPr>
                <w:sz w:val="18"/>
                <w:szCs w:val="18"/>
                <w:lang w:val="en-GB"/>
              </w:rPr>
              <w:t>.</w:t>
            </w:r>
          </w:p>
          <w:p w14:paraId="50F640F8" w14:textId="6CDF85CF" w:rsidR="00885608" w:rsidRPr="007948F3" w:rsidRDefault="00885608" w:rsidP="007948F3">
            <w:pPr>
              <w:pStyle w:val="Listenabsatz"/>
              <w:numPr>
                <w:ilvl w:val="0"/>
                <w:numId w:val="3"/>
              </w:numPr>
              <w:tabs>
                <w:tab w:val="left" w:pos="1134"/>
              </w:tabs>
              <w:ind w:left="258" w:hanging="218"/>
              <w:rPr>
                <w:i/>
                <w:sz w:val="18"/>
                <w:szCs w:val="18"/>
                <w:lang w:val="en-US"/>
              </w:rPr>
            </w:pPr>
            <w:r w:rsidRPr="007948F3">
              <w:rPr>
                <w:i/>
                <w:sz w:val="18"/>
                <w:szCs w:val="18"/>
                <w:lang w:val="en-GB"/>
              </w:rPr>
              <w:t>Prizes for the fir</w:t>
            </w:r>
            <w:r w:rsidRPr="007948F3">
              <w:rPr>
                <w:i/>
                <w:sz w:val="18"/>
                <w:szCs w:val="18"/>
                <w:lang w:val="en-US"/>
              </w:rPr>
              <w:t xml:space="preserve">st </w:t>
            </w:r>
            <w:r w:rsidRPr="007948F3">
              <w:rPr>
                <w:i/>
                <w:sz w:val="18"/>
                <w:szCs w:val="18"/>
                <w:u w:val="single"/>
                <w:lang w:val="en-US"/>
              </w:rPr>
              <w:t>&lt;Insert number&gt;</w:t>
            </w:r>
            <w:r w:rsidRPr="007948F3">
              <w:rPr>
                <w:sz w:val="18"/>
                <w:szCs w:val="18"/>
                <w:u w:val="single"/>
                <w:lang w:val="en-US"/>
              </w:rPr>
              <w:t xml:space="preserve"> </w:t>
            </w:r>
            <w:r w:rsidRPr="007948F3">
              <w:rPr>
                <w:i/>
                <w:sz w:val="18"/>
                <w:szCs w:val="18"/>
                <w:lang w:val="en-US"/>
              </w:rPr>
              <w:t>.boats</w:t>
            </w:r>
            <w:r w:rsidR="009A05E3">
              <w:rPr>
                <w:i/>
                <w:sz w:val="18"/>
                <w:szCs w:val="18"/>
                <w:lang w:val="en-US"/>
              </w:rPr>
              <w:t xml:space="preserve"> </w:t>
            </w:r>
            <w:r w:rsidR="009A05E3" w:rsidRPr="009A05E3">
              <w:rPr>
                <w:i/>
                <w:sz w:val="18"/>
                <w:szCs w:val="18"/>
                <w:lang w:val="en-GB"/>
              </w:rPr>
              <w:t>(in each class)</w:t>
            </w:r>
            <w:r w:rsidR="009A05E3">
              <w:rPr>
                <w:sz w:val="18"/>
                <w:szCs w:val="18"/>
                <w:lang w:val="en-GB"/>
              </w:rPr>
              <w:t>.</w:t>
            </w:r>
          </w:p>
          <w:p w14:paraId="12274090" w14:textId="33693F8C" w:rsidR="00885608" w:rsidRPr="007948F3" w:rsidRDefault="00885608" w:rsidP="007948F3">
            <w:pPr>
              <w:pStyle w:val="Listenabsatz"/>
              <w:numPr>
                <w:ilvl w:val="0"/>
                <w:numId w:val="3"/>
              </w:numPr>
              <w:tabs>
                <w:tab w:val="left" w:pos="1134"/>
              </w:tabs>
              <w:ind w:left="258" w:hanging="218"/>
              <w:rPr>
                <w:i/>
                <w:sz w:val="18"/>
                <w:szCs w:val="18"/>
                <w:lang w:val="en-US"/>
              </w:rPr>
            </w:pPr>
            <w:r w:rsidRPr="007948F3">
              <w:rPr>
                <w:i/>
                <w:sz w:val="18"/>
                <w:szCs w:val="18"/>
                <w:lang w:val="en-US"/>
              </w:rPr>
              <w:t>Perpetual troph</w:t>
            </w:r>
            <w:r w:rsidR="00D6032D">
              <w:rPr>
                <w:i/>
                <w:sz w:val="18"/>
                <w:szCs w:val="18"/>
                <w:lang w:val="en-US"/>
              </w:rPr>
              <w:t>(</w:t>
            </w:r>
            <w:r w:rsidRPr="007948F3">
              <w:rPr>
                <w:i/>
                <w:sz w:val="18"/>
                <w:szCs w:val="18"/>
                <w:lang w:val="en-US"/>
              </w:rPr>
              <w:t>y</w:t>
            </w:r>
            <w:r w:rsidR="00D6032D">
              <w:rPr>
                <w:i/>
                <w:sz w:val="18"/>
                <w:szCs w:val="18"/>
                <w:lang w:val="en-US"/>
              </w:rPr>
              <w:t>)(ies</w:t>
            </w:r>
          </w:p>
          <w:p w14:paraId="39620DF1" w14:textId="6F6057E8" w:rsidR="00885608" w:rsidRPr="007948F3" w:rsidRDefault="00885608" w:rsidP="007948F3">
            <w:pPr>
              <w:pStyle w:val="Listenabsatz"/>
              <w:numPr>
                <w:ilvl w:val="0"/>
                <w:numId w:val="3"/>
              </w:numPr>
              <w:tabs>
                <w:tab w:val="left" w:pos="1134"/>
              </w:tabs>
              <w:ind w:left="258" w:hanging="218"/>
              <w:rPr>
                <w:sz w:val="18"/>
                <w:szCs w:val="18"/>
                <w:lang w:val="en-US"/>
              </w:rPr>
            </w:pPr>
            <w:r w:rsidRPr="007948F3">
              <w:rPr>
                <w:i/>
                <w:sz w:val="18"/>
                <w:szCs w:val="18"/>
                <w:lang w:val="en-US"/>
              </w:rPr>
              <w:t>Souven</w:t>
            </w:r>
            <w:r w:rsidR="007948F3">
              <w:rPr>
                <w:i/>
                <w:sz w:val="18"/>
                <w:szCs w:val="18"/>
                <w:lang w:val="en-US"/>
              </w:rPr>
              <w:t>ir prices</w:t>
            </w:r>
            <w:r w:rsidRPr="007948F3">
              <w:rPr>
                <w:i/>
                <w:sz w:val="18"/>
                <w:szCs w:val="18"/>
                <w:lang w:val="en-US"/>
              </w:rPr>
              <w:t xml:space="preserve"> for each competitor</w:t>
            </w:r>
          </w:p>
        </w:tc>
        <w:tc>
          <w:tcPr>
            <w:tcW w:w="4507" w:type="dxa"/>
          </w:tcPr>
          <w:p w14:paraId="0BC0B973" w14:textId="77777777" w:rsidR="00885608" w:rsidRPr="006B672C" w:rsidRDefault="00885608" w:rsidP="00885608">
            <w:pPr>
              <w:tabs>
                <w:tab w:val="left" w:pos="1134"/>
              </w:tabs>
              <w:rPr>
                <w:sz w:val="18"/>
                <w:szCs w:val="18"/>
                <w:lang w:val="de-CH"/>
              </w:rPr>
            </w:pPr>
            <w:r w:rsidRPr="006B672C">
              <w:rPr>
                <w:sz w:val="18"/>
                <w:szCs w:val="18"/>
                <w:lang w:val="de-CH"/>
              </w:rPr>
              <w:t>Folgende Preise sind vorgesehen:</w:t>
            </w:r>
          </w:p>
          <w:p w14:paraId="106E265D" w14:textId="7B1907E2" w:rsidR="009A05E3" w:rsidRPr="009A05E3" w:rsidRDefault="009A05E3" w:rsidP="007948F3">
            <w:pPr>
              <w:pStyle w:val="Listenabsatz"/>
              <w:numPr>
                <w:ilvl w:val="0"/>
                <w:numId w:val="3"/>
              </w:numPr>
              <w:tabs>
                <w:tab w:val="left" w:pos="1134"/>
              </w:tabs>
              <w:ind w:left="258" w:hanging="218"/>
              <w:rPr>
                <w:sz w:val="18"/>
                <w:szCs w:val="18"/>
                <w:lang w:val="de-CH"/>
              </w:rPr>
            </w:pPr>
            <w:r w:rsidRPr="009A05E3">
              <w:rPr>
                <w:sz w:val="18"/>
                <w:szCs w:val="18"/>
                <w:lang w:val="de-CH"/>
              </w:rPr>
              <w:t xml:space="preserve">Dem(n) Sieger(n) wird der Titel „Schweizer Meister der </w:t>
            </w:r>
            <w:r w:rsidRPr="00000638">
              <w:rPr>
                <w:i/>
                <w:sz w:val="18"/>
                <w:szCs w:val="18"/>
                <w:u w:val="single"/>
                <w:lang w:val="de-CH"/>
              </w:rPr>
              <w:t>&lt;Klasse(en) einfügen&gt;</w:t>
            </w:r>
            <w:r w:rsidRPr="009A05E3">
              <w:rPr>
                <w:sz w:val="18"/>
                <w:szCs w:val="18"/>
                <w:lang w:val="de-CH"/>
              </w:rPr>
              <w:t xml:space="preserve"> verliehen“.</w:t>
            </w:r>
          </w:p>
          <w:p w14:paraId="7B972E24" w14:textId="15828C41" w:rsidR="00885608" w:rsidRPr="009A05E3" w:rsidRDefault="00885608" w:rsidP="007948F3">
            <w:pPr>
              <w:pStyle w:val="Listenabsatz"/>
              <w:numPr>
                <w:ilvl w:val="0"/>
                <w:numId w:val="3"/>
              </w:numPr>
              <w:tabs>
                <w:tab w:val="left" w:pos="1134"/>
              </w:tabs>
              <w:ind w:left="258" w:hanging="218"/>
              <w:rPr>
                <w:sz w:val="18"/>
                <w:szCs w:val="18"/>
                <w:lang w:val="de-CH"/>
              </w:rPr>
            </w:pPr>
            <w:r w:rsidRPr="009A05E3">
              <w:rPr>
                <w:sz w:val="18"/>
                <w:szCs w:val="18"/>
                <w:lang w:val="de-CH"/>
              </w:rPr>
              <w:t xml:space="preserve">SWISS SAILING </w:t>
            </w:r>
            <w:r w:rsidR="009A05E3">
              <w:rPr>
                <w:sz w:val="18"/>
                <w:szCs w:val="18"/>
                <w:lang w:val="de-CH"/>
              </w:rPr>
              <w:t>Schweizerm</w:t>
            </w:r>
            <w:r w:rsidR="007948F3" w:rsidRPr="009A05E3">
              <w:rPr>
                <w:sz w:val="18"/>
                <w:szCs w:val="18"/>
                <w:lang w:val="de-CH"/>
              </w:rPr>
              <w:t>eisterschaftsm</w:t>
            </w:r>
            <w:r w:rsidRPr="009A05E3">
              <w:rPr>
                <w:sz w:val="18"/>
                <w:szCs w:val="18"/>
                <w:lang w:val="de-CH"/>
              </w:rPr>
              <w:t xml:space="preserve">edaillen </w:t>
            </w:r>
            <w:r w:rsidR="009A05E3">
              <w:rPr>
                <w:sz w:val="18"/>
                <w:szCs w:val="18"/>
                <w:lang w:val="de-CH"/>
              </w:rPr>
              <w:t xml:space="preserve">für die Boote in Rang 1 – 3 </w:t>
            </w:r>
            <w:r w:rsidR="009A05E3" w:rsidRPr="009A05E3">
              <w:rPr>
                <w:i/>
                <w:sz w:val="18"/>
                <w:szCs w:val="18"/>
                <w:lang w:val="de-CH"/>
              </w:rPr>
              <w:t>(in jeder Klasse)</w:t>
            </w:r>
            <w:r w:rsidR="009A05E3">
              <w:rPr>
                <w:sz w:val="18"/>
                <w:szCs w:val="18"/>
                <w:lang w:val="de-CH"/>
              </w:rPr>
              <w:t>.</w:t>
            </w:r>
          </w:p>
          <w:p w14:paraId="71D21236" w14:textId="3A6C95EE" w:rsidR="00885608" w:rsidRPr="009A05E3" w:rsidRDefault="00885608" w:rsidP="007948F3">
            <w:pPr>
              <w:pStyle w:val="Listenabsatz"/>
              <w:numPr>
                <w:ilvl w:val="0"/>
                <w:numId w:val="3"/>
              </w:numPr>
              <w:tabs>
                <w:tab w:val="left" w:pos="1134"/>
              </w:tabs>
              <w:ind w:left="258" w:hanging="218"/>
              <w:rPr>
                <w:i/>
                <w:sz w:val="18"/>
                <w:szCs w:val="18"/>
                <w:lang w:val="de-CH"/>
              </w:rPr>
            </w:pPr>
            <w:r w:rsidRPr="009A05E3">
              <w:rPr>
                <w:i/>
                <w:sz w:val="18"/>
                <w:szCs w:val="18"/>
                <w:lang w:val="de-CH"/>
              </w:rPr>
              <w:t>Preise für die ersten&lt;Zahl einfügen&gt; .Boote</w:t>
            </w:r>
            <w:r w:rsidR="009A05E3" w:rsidRPr="009A05E3">
              <w:rPr>
                <w:i/>
                <w:sz w:val="18"/>
                <w:szCs w:val="18"/>
                <w:lang w:val="de-CH"/>
              </w:rPr>
              <w:t xml:space="preserve"> (in jeder Klasse)</w:t>
            </w:r>
            <w:r w:rsidR="009A05E3">
              <w:rPr>
                <w:sz w:val="18"/>
                <w:szCs w:val="18"/>
                <w:lang w:val="de-CH"/>
              </w:rPr>
              <w:t>.</w:t>
            </w:r>
          </w:p>
          <w:p w14:paraId="23119AA1" w14:textId="4F0775E5" w:rsidR="00885608" w:rsidRPr="007948F3" w:rsidRDefault="00885608" w:rsidP="007948F3">
            <w:pPr>
              <w:pStyle w:val="Listenabsatz"/>
              <w:numPr>
                <w:ilvl w:val="0"/>
                <w:numId w:val="3"/>
              </w:numPr>
              <w:tabs>
                <w:tab w:val="left" w:pos="1134"/>
              </w:tabs>
              <w:ind w:left="258" w:hanging="218"/>
              <w:rPr>
                <w:i/>
                <w:sz w:val="18"/>
                <w:szCs w:val="18"/>
                <w:lang w:val="en-GB"/>
              </w:rPr>
            </w:pPr>
            <w:r w:rsidRPr="007948F3">
              <w:rPr>
                <w:i/>
                <w:sz w:val="18"/>
                <w:szCs w:val="18"/>
                <w:lang w:val="en-GB"/>
              </w:rPr>
              <w:t>Wanderpreis</w:t>
            </w:r>
            <w:r w:rsidR="00D6032D">
              <w:rPr>
                <w:i/>
                <w:sz w:val="18"/>
                <w:szCs w:val="18"/>
                <w:lang w:val="en-GB"/>
              </w:rPr>
              <w:t>(e)</w:t>
            </w:r>
          </w:p>
          <w:p w14:paraId="01BD9F29" w14:textId="77FF585B" w:rsidR="00885608" w:rsidRPr="004342AC" w:rsidRDefault="00885608" w:rsidP="007948F3">
            <w:pPr>
              <w:pStyle w:val="Listenabsatz"/>
              <w:numPr>
                <w:ilvl w:val="0"/>
                <w:numId w:val="3"/>
              </w:numPr>
              <w:tabs>
                <w:tab w:val="left" w:pos="1134"/>
              </w:tabs>
              <w:ind w:left="258" w:hanging="218"/>
              <w:rPr>
                <w:sz w:val="18"/>
                <w:szCs w:val="18"/>
                <w:lang w:val="de-CH"/>
              </w:rPr>
            </w:pPr>
            <w:r w:rsidRPr="007948F3">
              <w:rPr>
                <w:i/>
                <w:sz w:val="18"/>
                <w:szCs w:val="18"/>
                <w:lang w:val="en-GB"/>
              </w:rPr>
              <w:t>Erinnerungspreise für jeden Teilnehmer</w:t>
            </w:r>
          </w:p>
        </w:tc>
      </w:tr>
      <w:tr w:rsidR="00885608" w14:paraId="742DFD6A" w14:textId="77777777" w:rsidTr="00417845">
        <w:trPr>
          <w:trHeight w:val="291"/>
        </w:trPr>
        <w:tc>
          <w:tcPr>
            <w:tcW w:w="768" w:type="dxa"/>
          </w:tcPr>
          <w:p w14:paraId="7B933233" w14:textId="5BEC920E" w:rsidR="00885608" w:rsidRPr="00E667E4" w:rsidRDefault="00885608" w:rsidP="00885608">
            <w:pPr>
              <w:tabs>
                <w:tab w:val="left" w:pos="1134"/>
              </w:tabs>
              <w:rPr>
                <w:b/>
              </w:rPr>
            </w:pPr>
            <w:r w:rsidRPr="00E667E4">
              <w:rPr>
                <w:b/>
              </w:rPr>
              <w:t>2</w:t>
            </w:r>
            <w:r>
              <w:rPr>
                <w:b/>
              </w:rPr>
              <w:t>9</w:t>
            </w:r>
            <w:r w:rsidRPr="00E667E4">
              <w:rPr>
                <w:b/>
              </w:rPr>
              <w:t>.</w:t>
            </w:r>
          </w:p>
        </w:tc>
        <w:tc>
          <w:tcPr>
            <w:tcW w:w="4506" w:type="dxa"/>
          </w:tcPr>
          <w:p w14:paraId="58F9D65F" w14:textId="4CA00F66" w:rsidR="00885608" w:rsidRPr="004342AC" w:rsidRDefault="00885608" w:rsidP="00885608">
            <w:pPr>
              <w:tabs>
                <w:tab w:val="left" w:pos="1134"/>
              </w:tabs>
              <w:rPr>
                <w:b/>
                <w:lang w:val="en-US"/>
              </w:rPr>
            </w:pPr>
            <w:r w:rsidRPr="004342AC">
              <w:rPr>
                <w:b/>
                <w:lang w:val="en-US"/>
              </w:rPr>
              <w:t>Disclaimer of Liability</w:t>
            </w:r>
          </w:p>
        </w:tc>
        <w:tc>
          <w:tcPr>
            <w:tcW w:w="4507" w:type="dxa"/>
          </w:tcPr>
          <w:p w14:paraId="03A1E07E" w14:textId="337B9166" w:rsidR="00885608" w:rsidRPr="004342AC" w:rsidRDefault="00885608" w:rsidP="00885608">
            <w:pPr>
              <w:tabs>
                <w:tab w:val="left" w:pos="1134"/>
              </w:tabs>
              <w:rPr>
                <w:b/>
                <w:lang w:val="de-CH"/>
              </w:rPr>
            </w:pPr>
            <w:r w:rsidRPr="004342AC">
              <w:rPr>
                <w:b/>
                <w:lang w:val="de-CH"/>
              </w:rPr>
              <w:t>Haftungsausschluss</w:t>
            </w:r>
          </w:p>
        </w:tc>
      </w:tr>
      <w:tr w:rsidR="00BC0213" w14:paraId="2E76FDA5" w14:textId="77777777" w:rsidTr="00417845">
        <w:trPr>
          <w:trHeight w:val="966"/>
        </w:trPr>
        <w:tc>
          <w:tcPr>
            <w:tcW w:w="768" w:type="dxa"/>
          </w:tcPr>
          <w:p w14:paraId="00486510" w14:textId="77777777" w:rsidR="00BC0213" w:rsidRDefault="00BC0213" w:rsidP="00BC0213">
            <w:pPr>
              <w:tabs>
                <w:tab w:val="left" w:pos="1134"/>
              </w:tabs>
              <w:rPr>
                <w:sz w:val="18"/>
                <w:szCs w:val="18"/>
              </w:rPr>
            </w:pPr>
          </w:p>
        </w:tc>
        <w:tc>
          <w:tcPr>
            <w:tcW w:w="4506" w:type="dxa"/>
          </w:tcPr>
          <w:p w14:paraId="7459CE42" w14:textId="45204836" w:rsidR="00BC0213" w:rsidRPr="004342AC" w:rsidRDefault="00BC0213" w:rsidP="00BC0213">
            <w:pPr>
              <w:tabs>
                <w:tab w:val="left" w:pos="1134"/>
              </w:tabs>
              <w:rPr>
                <w:sz w:val="18"/>
                <w:szCs w:val="18"/>
                <w:lang w:val="en-US"/>
              </w:rPr>
            </w:pPr>
            <w:r w:rsidRPr="006B672C">
              <w:rPr>
                <w:sz w:val="18"/>
                <w:szCs w:val="18"/>
                <w:lang w:val="en-US"/>
              </w:rPr>
              <w:t xml:space="preserve">Competitors participate in the regatta entirely at their own risk. See </w:t>
            </w:r>
            <w:r>
              <w:rPr>
                <w:sz w:val="18"/>
                <w:szCs w:val="18"/>
                <w:lang w:val="en-US"/>
              </w:rPr>
              <w:t>RRS</w:t>
            </w:r>
            <w:r w:rsidRPr="006B672C">
              <w:rPr>
                <w:sz w:val="18"/>
                <w:szCs w:val="18"/>
                <w:lang w:val="en-US"/>
              </w:rPr>
              <w:t xml:space="preserve"> 4, Decision to Race. The organizing authority will not accept any liability for material damage or personal injury or death sustained in conjunction with or prior to, during, or after the regatta.</w:t>
            </w:r>
          </w:p>
        </w:tc>
        <w:tc>
          <w:tcPr>
            <w:tcW w:w="4507" w:type="dxa"/>
          </w:tcPr>
          <w:p w14:paraId="344AA3B4" w14:textId="6014B9C7" w:rsidR="00BC0213" w:rsidRPr="004342AC" w:rsidRDefault="00BC0213" w:rsidP="00BC0213">
            <w:pPr>
              <w:tabs>
                <w:tab w:val="left" w:pos="1134"/>
              </w:tabs>
              <w:rPr>
                <w:sz w:val="18"/>
                <w:szCs w:val="18"/>
                <w:lang w:val="de-CH"/>
              </w:rPr>
            </w:pPr>
            <w:r>
              <w:rPr>
                <w:sz w:val="18"/>
                <w:szCs w:val="18"/>
                <w:lang w:val="de-CH"/>
              </w:rPr>
              <w:t>Teilnehmer nehmen auf eigenes Risiko an einer Wettfahrt teil. Siehe Regel 4.</w:t>
            </w:r>
            <w:r w:rsidRPr="006B672C">
              <w:rPr>
                <w:sz w:val="18"/>
                <w:szCs w:val="18"/>
                <w:lang w:val="de-CH"/>
              </w:rPr>
              <w:t xml:space="preserve"> Der </w:t>
            </w:r>
            <w:r>
              <w:rPr>
                <w:sz w:val="18"/>
                <w:szCs w:val="18"/>
                <w:lang w:val="de-CH"/>
              </w:rPr>
              <w:t>Veranstalter lehnt</w:t>
            </w:r>
            <w:r w:rsidRPr="006B672C">
              <w:rPr>
                <w:sz w:val="18"/>
                <w:szCs w:val="18"/>
                <w:lang w:val="de-CH"/>
              </w:rPr>
              <w:t xml:space="preserve"> jede Haftung für Material</w:t>
            </w:r>
            <w:r>
              <w:rPr>
                <w:sz w:val="18"/>
                <w:szCs w:val="18"/>
                <w:lang w:val="de-CH"/>
              </w:rPr>
              <w:t>schäden</w:t>
            </w:r>
            <w:r w:rsidRPr="006B672C">
              <w:rPr>
                <w:sz w:val="18"/>
                <w:szCs w:val="18"/>
                <w:lang w:val="de-CH"/>
              </w:rPr>
              <w:t xml:space="preserve"> oder </w:t>
            </w:r>
            <w:r>
              <w:rPr>
                <w:sz w:val="18"/>
                <w:szCs w:val="18"/>
                <w:lang w:val="de-CH"/>
              </w:rPr>
              <w:t xml:space="preserve">Personenverletzungen oder Tod, erlitten in Verbindung mit oder vor, </w:t>
            </w:r>
            <w:r w:rsidRPr="006B672C">
              <w:rPr>
                <w:sz w:val="18"/>
                <w:szCs w:val="18"/>
                <w:lang w:val="de-CH"/>
              </w:rPr>
              <w:t xml:space="preserve">während </w:t>
            </w:r>
            <w:r>
              <w:rPr>
                <w:sz w:val="18"/>
                <w:szCs w:val="18"/>
                <w:lang w:val="de-CH"/>
              </w:rPr>
              <w:t>oder</w:t>
            </w:r>
            <w:r w:rsidRPr="006B672C">
              <w:rPr>
                <w:sz w:val="18"/>
                <w:szCs w:val="18"/>
                <w:lang w:val="de-CH"/>
              </w:rPr>
              <w:t xml:space="preserve"> nach de</w:t>
            </w:r>
            <w:r>
              <w:rPr>
                <w:sz w:val="18"/>
                <w:szCs w:val="18"/>
                <w:lang w:val="de-CH"/>
              </w:rPr>
              <w:t>r</w:t>
            </w:r>
            <w:r w:rsidRPr="006B672C">
              <w:rPr>
                <w:sz w:val="18"/>
                <w:szCs w:val="18"/>
                <w:lang w:val="de-CH"/>
              </w:rPr>
              <w:t xml:space="preserve"> </w:t>
            </w:r>
            <w:r>
              <w:rPr>
                <w:sz w:val="18"/>
                <w:szCs w:val="18"/>
                <w:lang w:val="de-CH"/>
              </w:rPr>
              <w:t>Regatta, ab</w:t>
            </w:r>
            <w:r w:rsidRPr="006B672C">
              <w:rPr>
                <w:sz w:val="18"/>
                <w:szCs w:val="18"/>
                <w:lang w:val="de-CH"/>
              </w:rPr>
              <w:t xml:space="preserve">. </w:t>
            </w:r>
          </w:p>
        </w:tc>
      </w:tr>
      <w:tr w:rsidR="00885608" w14:paraId="3412BE2A" w14:textId="77777777" w:rsidTr="00417845">
        <w:trPr>
          <w:trHeight w:val="345"/>
        </w:trPr>
        <w:tc>
          <w:tcPr>
            <w:tcW w:w="768" w:type="dxa"/>
          </w:tcPr>
          <w:p w14:paraId="07F40FE1" w14:textId="5E9A6BC4" w:rsidR="00885608" w:rsidRPr="00E667E4" w:rsidRDefault="00885608" w:rsidP="00885608">
            <w:pPr>
              <w:tabs>
                <w:tab w:val="left" w:pos="1134"/>
              </w:tabs>
              <w:rPr>
                <w:b/>
              </w:rPr>
            </w:pPr>
            <w:r>
              <w:rPr>
                <w:b/>
              </w:rPr>
              <w:t>30</w:t>
            </w:r>
            <w:r w:rsidRPr="00E667E4">
              <w:rPr>
                <w:b/>
              </w:rPr>
              <w:t>.</w:t>
            </w:r>
          </w:p>
        </w:tc>
        <w:tc>
          <w:tcPr>
            <w:tcW w:w="4506" w:type="dxa"/>
          </w:tcPr>
          <w:p w14:paraId="3911D958" w14:textId="7CE8E163" w:rsidR="00885608" w:rsidRPr="004342AC" w:rsidRDefault="00885608" w:rsidP="00885608">
            <w:pPr>
              <w:tabs>
                <w:tab w:val="left" w:pos="1134"/>
              </w:tabs>
              <w:rPr>
                <w:b/>
                <w:lang w:val="en-US"/>
              </w:rPr>
            </w:pPr>
            <w:r w:rsidRPr="004342AC">
              <w:rPr>
                <w:b/>
                <w:lang w:val="en-US"/>
              </w:rPr>
              <w:t>Insurance</w:t>
            </w:r>
          </w:p>
        </w:tc>
        <w:tc>
          <w:tcPr>
            <w:tcW w:w="4507" w:type="dxa"/>
          </w:tcPr>
          <w:p w14:paraId="7CCBDE0E" w14:textId="2CB684D0" w:rsidR="00885608" w:rsidRPr="004342AC" w:rsidRDefault="00885608" w:rsidP="00885608">
            <w:pPr>
              <w:tabs>
                <w:tab w:val="left" w:pos="1134"/>
              </w:tabs>
              <w:rPr>
                <w:b/>
                <w:lang w:val="de-CH"/>
              </w:rPr>
            </w:pPr>
            <w:r w:rsidRPr="004342AC">
              <w:rPr>
                <w:b/>
                <w:lang w:val="de-CH"/>
              </w:rPr>
              <w:t>Versicherung</w:t>
            </w:r>
          </w:p>
        </w:tc>
      </w:tr>
      <w:tr w:rsidR="00294730" w14:paraId="019692A2" w14:textId="77777777" w:rsidTr="00417845">
        <w:trPr>
          <w:trHeight w:val="414"/>
        </w:trPr>
        <w:tc>
          <w:tcPr>
            <w:tcW w:w="768" w:type="dxa"/>
          </w:tcPr>
          <w:p w14:paraId="496CA194" w14:textId="77777777" w:rsidR="00294730" w:rsidRDefault="00294730" w:rsidP="00294730">
            <w:pPr>
              <w:tabs>
                <w:tab w:val="left" w:pos="1134"/>
              </w:tabs>
              <w:rPr>
                <w:sz w:val="18"/>
                <w:szCs w:val="18"/>
              </w:rPr>
            </w:pPr>
          </w:p>
        </w:tc>
        <w:tc>
          <w:tcPr>
            <w:tcW w:w="4506" w:type="dxa"/>
          </w:tcPr>
          <w:p w14:paraId="677F78EA" w14:textId="05253ED7" w:rsidR="00294730" w:rsidRPr="004342AC" w:rsidRDefault="00294730" w:rsidP="00294730">
            <w:pPr>
              <w:tabs>
                <w:tab w:val="left" w:pos="1134"/>
              </w:tabs>
              <w:rPr>
                <w:sz w:val="18"/>
                <w:szCs w:val="18"/>
                <w:lang w:val="en-US"/>
              </w:rPr>
            </w:pPr>
            <w:r w:rsidRPr="006B672C">
              <w:rPr>
                <w:sz w:val="18"/>
                <w:szCs w:val="18"/>
                <w:lang w:val="en-US"/>
              </w:rPr>
              <w:t>Each participating boat shall be insured with valid third-party liability insurance</w:t>
            </w:r>
            <w:r>
              <w:rPr>
                <w:sz w:val="18"/>
                <w:szCs w:val="18"/>
                <w:lang w:val="en-US"/>
              </w:rPr>
              <w:t xml:space="preserve"> including the coverage of risks at regattas,</w:t>
            </w:r>
            <w:r w:rsidRPr="006B672C">
              <w:rPr>
                <w:sz w:val="18"/>
                <w:szCs w:val="18"/>
                <w:lang w:val="en-US"/>
              </w:rPr>
              <w:t xml:space="preserve"> with a minimum cover of </w:t>
            </w:r>
            <w:r>
              <w:rPr>
                <w:sz w:val="18"/>
                <w:szCs w:val="18"/>
                <w:lang w:val="en-US"/>
              </w:rPr>
              <w:br/>
            </w:r>
            <w:r w:rsidRPr="00BE6E44">
              <w:rPr>
                <w:sz w:val="18"/>
                <w:szCs w:val="18"/>
                <w:lang w:val="en-US"/>
              </w:rPr>
              <w:t>CHF 2‘000‘000</w:t>
            </w:r>
            <w:r w:rsidR="004C4E0E">
              <w:rPr>
                <w:sz w:val="18"/>
                <w:szCs w:val="18"/>
                <w:lang w:val="en-US"/>
              </w:rPr>
              <w:t>.--</w:t>
            </w:r>
            <w:r w:rsidRPr="00BE6E44">
              <w:rPr>
                <w:sz w:val="18"/>
                <w:szCs w:val="18"/>
                <w:lang w:val="en-US"/>
              </w:rPr>
              <w:t xml:space="preserve"> </w:t>
            </w:r>
            <w:r w:rsidRPr="006B672C">
              <w:rPr>
                <w:sz w:val="18"/>
                <w:szCs w:val="18"/>
                <w:lang w:val="en-US"/>
              </w:rPr>
              <w:t>per incident or the equivalent</w:t>
            </w:r>
            <w:r>
              <w:rPr>
                <w:sz w:val="18"/>
                <w:szCs w:val="18"/>
                <w:lang w:val="en-US"/>
              </w:rPr>
              <w:t xml:space="preserve">. </w:t>
            </w:r>
          </w:p>
        </w:tc>
        <w:tc>
          <w:tcPr>
            <w:tcW w:w="4507" w:type="dxa"/>
          </w:tcPr>
          <w:p w14:paraId="204E9428" w14:textId="57DFA380" w:rsidR="00294730" w:rsidRPr="004342AC" w:rsidRDefault="00294730" w:rsidP="00294730">
            <w:pPr>
              <w:tabs>
                <w:tab w:val="left" w:pos="1134"/>
              </w:tabs>
              <w:rPr>
                <w:sz w:val="18"/>
                <w:szCs w:val="18"/>
                <w:lang w:val="de-CH"/>
              </w:rPr>
            </w:pPr>
            <w:r w:rsidRPr="00294730">
              <w:rPr>
                <w:sz w:val="18"/>
                <w:szCs w:val="18"/>
                <w:lang w:val="de-CH"/>
              </w:rPr>
              <w:t>Jedes</w:t>
            </w:r>
            <w:r w:rsidRPr="00BE6E44">
              <w:rPr>
                <w:sz w:val="18"/>
                <w:szCs w:val="18"/>
                <w:lang w:val="de-CH"/>
              </w:rPr>
              <w:t xml:space="preserve"> teiln</w:t>
            </w:r>
            <w:r w:rsidR="00724378">
              <w:rPr>
                <w:sz w:val="18"/>
                <w:szCs w:val="18"/>
                <w:lang w:val="de-CH"/>
              </w:rPr>
              <w:t>ehmende</w:t>
            </w:r>
            <w:r>
              <w:rPr>
                <w:sz w:val="18"/>
                <w:szCs w:val="18"/>
                <w:lang w:val="de-CH"/>
              </w:rPr>
              <w:t xml:space="preserve"> Boot muss</w:t>
            </w:r>
            <w:r w:rsidRPr="00BE6E44">
              <w:rPr>
                <w:sz w:val="18"/>
                <w:szCs w:val="18"/>
                <w:lang w:val="de-CH"/>
              </w:rPr>
              <w:t xml:space="preserve"> </w:t>
            </w:r>
            <w:r>
              <w:rPr>
                <w:sz w:val="18"/>
                <w:szCs w:val="18"/>
                <w:lang w:val="de-CH"/>
              </w:rPr>
              <w:t xml:space="preserve">über </w:t>
            </w:r>
            <w:r w:rsidRPr="00BE6E44">
              <w:rPr>
                <w:sz w:val="18"/>
                <w:szCs w:val="18"/>
                <w:lang w:val="de-CH"/>
              </w:rPr>
              <w:t xml:space="preserve">eine gültige Haftpflichtversicherung </w:t>
            </w:r>
            <w:r>
              <w:rPr>
                <w:sz w:val="18"/>
                <w:szCs w:val="18"/>
                <w:lang w:val="de-CH"/>
              </w:rPr>
              <w:t>inklusive Deckung der Regattarisiken mit eine Deckungssumme</w:t>
            </w:r>
            <w:r w:rsidRPr="00BE6E44">
              <w:rPr>
                <w:sz w:val="18"/>
                <w:szCs w:val="18"/>
                <w:lang w:val="de-CH"/>
              </w:rPr>
              <w:t xml:space="preserve"> von mindestens CHF 2‘000‘000</w:t>
            </w:r>
            <w:r w:rsidR="004C4E0E">
              <w:rPr>
                <w:sz w:val="18"/>
                <w:szCs w:val="18"/>
                <w:lang w:val="de-CH"/>
              </w:rPr>
              <w:t>.--</w:t>
            </w:r>
            <w:r w:rsidRPr="00BE6E44">
              <w:rPr>
                <w:sz w:val="18"/>
                <w:szCs w:val="18"/>
                <w:lang w:val="de-CH"/>
              </w:rPr>
              <w:t xml:space="preserve"> pro </w:t>
            </w:r>
            <w:r>
              <w:rPr>
                <w:sz w:val="18"/>
                <w:szCs w:val="18"/>
                <w:lang w:val="de-CH"/>
              </w:rPr>
              <w:t>Ereignis</w:t>
            </w:r>
            <w:r w:rsidRPr="006B672C">
              <w:rPr>
                <w:sz w:val="18"/>
                <w:szCs w:val="18"/>
                <w:lang w:val="de-CH"/>
              </w:rPr>
              <w:t xml:space="preserve"> oder dem Äquivalent davon </w:t>
            </w:r>
            <w:r>
              <w:rPr>
                <w:sz w:val="18"/>
                <w:szCs w:val="18"/>
                <w:lang w:val="de-CH"/>
              </w:rPr>
              <w:t>verfügen.</w:t>
            </w:r>
          </w:p>
        </w:tc>
      </w:tr>
    </w:tbl>
    <w:p w14:paraId="4BC6DC92" w14:textId="77777777" w:rsidR="000A34EA" w:rsidRDefault="000A34EA">
      <w:pPr>
        <w:rPr>
          <w:b/>
          <w:sz w:val="32"/>
          <w:szCs w:val="32"/>
        </w:rPr>
      </w:pPr>
      <w:r>
        <w:rPr>
          <w:b/>
          <w:sz w:val="32"/>
          <w:szCs w:val="32"/>
        </w:rPr>
        <w:br w:type="page"/>
      </w:r>
    </w:p>
    <w:p w14:paraId="5BDA39D1" w14:textId="77777777" w:rsidR="003942B8" w:rsidRDefault="003942B8" w:rsidP="001D088A">
      <w:pPr>
        <w:tabs>
          <w:tab w:val="left" w:pos="1134"/>
        </w:tabs>
        <w:rPr>
          <w:b/>
          <w:sz w:val="32"/>
          <w:szCs w:val="32"/>
        </w:rPr>
      </w:pPr>
    </w:p>
    <w:p w14:paraId="03A8B614" w14:textId="77777777" w:rsidR="000A34EA" w:rsidRPr="006316D3" w:rsidRDefault="000A34EA" w:rsidP="000A34EA">
      <w:pPr>
        <w:tabs>
          <w:tab w:val="left" w:pos="1134"/>
        </w:tabs>
        <w:spacing w:after="120"/>
        <w:rPr>
          <w:b/>
          <w:i/>
          <w:sz w:val="40"/>
          <w:szCs w:val="40"/>
        </w:rPr>
      </w:pPr>
      <w:r w:rsidRPr="006316D3">
        <w:rPr>
          <w:b/>
          <w:i/>
          <w:sz w:val="40"/>
          <w:szCs w:val="40"/>
        </w:rPr>
        <w:t xml:space="preserve">Addendum A / Anhang A: </w:t>
      </w:r>
    </w:p>
    <w:p w14:paraId="1B723BF7" w14:textId="77777777" w:rsidR="000A34EA" w:rsidRDefault="000A34EA" w:rsidP="000A34EA">
      <w:pPr>
        <w:tabs>
          <w:tab w:val="left" w:pos="1134"/>
        </w:tabs>
        <w:spacing w:after="120"/>
        <w:rPr>
          <w:b/>
          <w:i/>
        </w:rPr>
      </w:pPr>
    </w:p>
    <w:p w14:paraId="08732CBB" w14:textId="77777777" w:rsidR="000A34EA" w:rsidRDefault="000A34EA" w:rsidP="000A34EA">
      <w:pPr>
        <w:tabs>
          <w:tab w:val="left" w:pos="1134"/>
        </w:tabs>
        <w:spacing w:after="120"/>
        <w:rPr>
          <w:b/>
          <w:i/>
          <w:sz w:val="24"/>
          <w:szCs w:val="24"/>
        </w:rPr>
      </w:pPr>
      <w:r>
        <w:rPr>
          <w:b/>
          <w:i/>
          <w:sz w:val="24"/>
          <w:szCs w:val="24"/>
        </w:rPr>
        <w:t>Race Area / Regattagebiet:</w:t>
      </w:r>
    </w:p>
    <w:p w14:paraId="4587A5AD" w14:textId="77777777" w:rsidR="000A34EA" w:rsidRDefault="000A34EA" w:rsidP="000A34EA">
      <w:pPr>
        <w:tabs>
          <w:tab w:val="left" w:pos="1134"/>
        </w:tabs>
        <w:spacing w:after="120"/>
        <w:rPr>
          <w:b/>
          <w:i/>
        </w:rPr>
      </w:pPr>
    </w:p>
    <w:p w14:paraId="7FEBA9F9" w14:textId="77777777" w:rsidR="000A34EA" w:rsidRPr="00675EE9" w:rsidRDefault="000A34EA" w:rsidP="000A34EA">
      <w:pPr>
        <w:rPr>
          <w:i/>
          <w:u w:val="single"/>
        </w:rPr>
      </w:pPr>
      <w:r w:rsidRPr="00675EE9">
        <w:rPr>
          <w:i/>
          <w:u w:val="single"/>
        </w:rPr>
        <w:t xml:space="preserve">&lt;Insert Map of </w:t>
      </w:r>
      <w:r>
        <w:rPr>
          <w:i/>
          <w:u w:val="single"/>
        </w:rPr>
        <w:t>race area</w:t>
      </w:r>
      <w:r w:rsidRPr="00675EE9">
        <w:rPr>
          <w:i/>
          <w:u w:val="single"/>
        </w:rPr>
        <w:t xml:space="preserve"> (e.g. Google Maps)&gt;</w:t>
      </w:r>
    </w:p>
    <w:p w14:paraId="7A5DC280" w14:textId="77777777" w:rsidR="000A34EA" w:rsidRDefault="000A34EA" w:rsidP="000A34EA">
      <w:pPr>
        <w:tabs>
          <w:tab w:val="left" w:pos="1134"/>
        </w:tabs>
        <w:spacing w:after="120"/>
        <w:rPr>
          <w:b/>
        </w:rPr>
      </w:pPr>
    </w:p>
    <w:p w14:paraId="5D067E92" w14:textId="77777777" w:rsidR="000A34EA" w:rsidRDefault="000A34EA" w:rsidP="000A34EA">
      <w:pPr>
        <w:tabs>
          <w:tab w:val="left" w:pos="1134"/>
        </w:tabs>
        <w:spacing w:after="120"/>
        <w:rPr>
          <w:b/>
          <w:i/>
          <w:sz w:val="24"/>
          <w:szCs w:val="24"/>
        </w:rPr>
      </w:pPr>
    </w:p>
    <w:p w14:paraId="5D327DA8" w14:textId="77777777" w:rsidR="000A34EA" w:rsidRDefault="000A34EA" w:rsidP="000A34EA">
      <w:pPr>
        <w:tabs>
          <w:tab w:val="left" w:pos="1134"/>
        </w:tabs>
        <w:spacing w:after="120"/>
        <w:rPr>
          <w:b/>
          <w:i/>
          <w:sz w:val="24"/>
          <w:szCs w:val="24"/>
        </w:rPr>
      </w:pPr>
    </w:p>
    <w:p w14:paraId="750B6EF8" w14:textId="77777777" w:rsidR="000A34EA" w:rsidRDefault="000A34EA" w:rsidP="000A34EA">
      <w:pPr>
        <w:tabs>
          <w:tab w:val="left" w:pos="1134"/>
        </w:tabs>
        <w:spacing w:after="120"/>
        <w:rPr>
          <w:b/>
          <w:i/>
          <w:sz w:val="24"/>
          <w:szCs w:val="24"/>
        </w:rPr>
      </w:pPr>
    </w:p>
    <w:p w14:paraId="52AD113C" w14:textId="77777777" w:rsidR="000A34EA" w:rsidRDefault="000A34EA" w:rsidP="000A34EA">
      <w:pPr>
        <w:tabs>
          <w:tab w:val="left" w:pos="1134"/>
        </w:tabs>
        <w:spacing w:after="120"/>
        <w:rPr>
          <w:b/>
          <w:i/>
          <w:sz w:val="24"/>
          <w:szCs w:val="24"/>
        </w:rPr>
      </w:pPr>
    </w:p>
    <w:p w14:paraId="547B0F6D" w14:textId="77777777" w:rsidR="000A34EA" w:rsidRDefault="000A34EA" w:rsidP="000A34EA">
      <w:pPr>
        <w:rPr>
          <w:b/>
          <w:i/>
        </w:rPr>
      </w:pPr>
    </w:p>
    <w:p w14:paraId="5815B497" w14:textId="77777777" w:rsidR="00613A03" w:rsidRDefault="00613A03">
      <w:pPr>
        <w:rPr>
          <w:b/>
          <w:i/>
          <w:sz w:val="40"/>
          <w:szCs w:val="40"/>
        </w:rPr>
      </w:pPr>
      <w:r>
        <w:rPr>
          <w:b/>
          <w:i/>
          <w:sz w:val="40"/>
          <w:szCs w:val="40"/>
        </w:rPr>
        <w:br w:type="page"/>
      </w:r>
    </w:p>
    <w:p w14:paraId="100BA044" w14:textId="5422DA18" w:rsidR="000A34EA" w:rsidRPr="006316D3" w:rsidRDefault="000A34EA" w:rsidP="000A34EA">
      <w:pPr>
        <w:tabs>
          <w:tab w:val="left" w:pos="1134"/>
        </w:tabs>
        <w:spacing w:after="120"/>
        <w:rPr>
          <w:b/>
          <w:i/>
          <w:sz w:val="40"/>
          <w:szCs w:val="40"/>
        </w:rPr>
      </w:pPr>
      <w:r w:rsidRPr="006316D3">
        <w:rPr>
          <w:b/>
          <w:i/>
          <w:sz w:val="40"/>
          <w:szCs w:val="40"/>
        </w:rPr>
        <w:lastRenderedPageBreak/>
        <w:t xml:space="preserve">Addendum B / Anhang B: </w:t>
      </w:r>
    </w:p>
    <w:p w14:paraId="2910181D" w14:textId="77777777" w:rsidR="000A34EA" w:rsidRDefault="000A34EA" w:rsidP="000A34EA">
      <w:pPr>
        <w:tabs>
          <w:tab w:val="left" w:pos="1134"/>
        </w:tabs>
        <w:spacing w:after="120"/>
        <w:rPr>
          <w:b/>
          <w:i/>
          <w:sz w:val="24"/>
          <w:szCs w:val="24"/>
        </w:rPr>
      </w:pPr>
    </w:p>
    <w:p w14:paraId="6979C7FB" w14:textId="0CB4DC93" w:rsidR="000A34EA" w:rsidRDefault="000A34EA" w:rsidP="000A34EA">
      <w:pPr>
        <w:tabs>
          <w:tab w:val="left" w:pos="1134"/>
        </w:tabs>
        <w:spacing w:after="120"/>
        <w:rPr>
          <w:b/>
          <w:i/>
          <w:sz w:val="24"/>
          <w:szCs w:val="24"/>
        </w:rPr>
      </w:pPr>
      <w:r>
        <w:rPr>
          <w:b/>
          <w:i/>
          <w:sz w:val="24"/>
          <w:szCs w:val="24"/>
        </w:rPr>
        <w:t xml:space="preserve">Courses / </w:t>
      </w:r>
      <w:r w:rsidR="00761C92">
        <w:rPr>
          <w:b/>
          <w:i/>
          <w:sz w:val="24"/>
          <w:szCs w:val="24"/>
        </w:rPr>
        <w:t>Regattabahnen</w:t>
      </w:r>
    </w:p>
    <w:p w14:paraId="7B2BCD32" w14:textId="77777777" w:rsidR="00613A03" w:rsidRPr="00087801" w:rsidRDefault="00613A03" w:rsidP="00613A03">
      <w:pPr>
        <w:spacing w:before="240"/>
        <w:ind w:left="992"/>
        <w:jc w:val="both"/>
        <w:rPr>
          <w:i/>
          <w:color w:val="000000"/>
          <w:sz w:val="24"/>
          <w:szCs w:val="24"/>
          <w:lang w:val="en-GB"/>
        </w:rPr>
      </w:pPr>
      <w:r w:rsidRPr="00087801">
        <w:rPr>
          <w:i/>
          <w:color w:val="000000"/>
          <w:sz w:val="24"/>
          <w:szCs w:val="24"/>
          <w:lang w:val="en-GB"/>
        </w:rPr>
        <w:t>Shown here are diagrams of course shapes. The boat’s track is represented by a discontinuous line so that each diagram can describe courses with different numbers of laps. If more than one course may be used for a class, state how each particular course will be signalled.</w:t>
      </w:r>
    </w:p>
    <w:p w14:paraId="5A6BDF2A" w14:textId="77777777" w:rsidR="00613A03" w:rsidRPr="00087801" w:rsidRDefault="00613A03" w:rsidP="00613A03">
      <w:pPr>
        <w:spacing w:before="120"/>
        <w:ind w:left="992"/>
        <w:jc w:val="center"/>
        <w:rPr>
          <w:color w:val="000000"/>
          <w:sz w:val="28"/>
          <w:szCs w:val="28"/>
          <w:lang w:val="en-GB"/>
        </w:rPr>
      </w:pPr>
      <w:r w:rsidRPr="00087801">
        <w:rPr>
          <w:b/>
          <w:color w:val="000000"/>
          <w:sz w:val="28"/>
          <w:szCs w:val="28"/>
          <w:lang w:val="en-GB"/>
        </w:rPr>
        <w:t>A Windward-Leeward Course</w:t>
      </w:r>
    </w:p>
    <w:p w14:paraId="775D2C97" w14:textId="7BC611CE" w:rsidR="00613A03" w:rsidRPr="00087801" w:rsidRDefault="008E03C7" w:rsidP="00613A03">
      <w:pPr>
        <w:spacing w:before="240"/>
        <w:ind w:left="992"/>
        <w:jc w:val="center"/>
        <w:rPr>
          <w:b/>
          <w:color w:val="000000"/>
          <w:sz w:val="24"/>
          <w:szCs w:val="24"/>
          <w:lang w:val="en-GB"/>
        </w:rPr>
      </w:pPr>
      <w:r>
        <w:rPr>
          <w:noProof/>
          <w:color w:val="000000"/>
          <w:sz w:val="24"/>
          <w:szCs w:val="24"/>
          <w:lang w:val="de-CH" w:eastAsia="de-CH"/>
        </w:rPr>
        <w:drawing>
          <wp:anchor distT="0" distB="0" distL="114300" distR="114300" simplePos="0" relativeHeight="251663360" behindDoc="0" locked="0" layoutInCell="1" allowOverlap="1" wp14:anchorId="2258A30A" wp14:editId="1C643A2A">
            <wp:simplePos x="0" y="0"/>
            <wp:positionH relativeFrom="column">
              <wp:posOffset>2591880</wp:posOffset>
            </wp:positionH>
            <wp:positionV relativeFrom="paragraph">
              <wp:posOffset>255270</wp:posOffset>
            </wp:positionV>
            <wp:extent cx="1600200" cy="48475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4847590"/>
                    </a:xfrm>
                    <a:prstGeom prst="rect">
                      <a:avLst/>
                    </a:prstGeom>
                    <a:noFill/>
                  </pic:spPr>
                </pic:pic>
              </a:graphicData>
            </a:graphic>
            <wp14:sizeRelH relativeFrom="page">
              <wp14:pctWidth>0</wp14:pctWidth>
            </wp14:sizeRelH>
            <wp14:sizeRelV relativeFrom="page">
              <wp14:pctHeight>0</wp14:pctHeight>
            </wp14:sizeRelV>
          </wp:anchor>
        </w:drawing>
      </w:r>
      <w:r w:rsidR="00613A03" w:rsidRPr="00087801">
        <w:rPr>
          <w:b/>
          <w:color w:val="000000"/>
          <w:sz w:val="24"/>
          <w:szCs w:val="24"/>
          <w:lang w:val="en-GB"/>
        </w:rPr>
        <w:t>Start – 1 – 2 – 1 – 2 – Finish</w:t>
      </w:r>
    </w:p>
    <w:p w14:paraId="4C8490FE" w14:textId="029DD376" w:rsidR="00613A03" w:rsidRDefault="00613A03" w:rsidP="00613A03">
      <w:pPr>
        <w:ind w:left="1440" w:firstLine="720"/>
        <w:jc w:val="both"/>
        <w:rPr>
          <w:color w:val="000000"/>
          <w:sz w:val="30"/>
          <w:lang w:val="en-GB"/>
        </w:rPr>
      </w:pPr>
    </w:p>
    <w:p w14:paraId="14BB4F18" w14:textId="77777777" w:rsidR="00613A03" w:rsidRDefault="00613A03" w:rsidP="00613A03">
      <w:pPr>
        <w:ind w:left="993"/>
        <w:jc w:val="both"/>
        <w:rPr>
          <w:i/>
          <w:color w:val="000000"/>
          <w:sz w:val="30"/>
          <w:lang w:val="en-GB"/>
        </w:rPr>
      </w:pPr>
    </w:p>
    <w:p w14:paraId="70D617FE" w14:textId="77777777" w:rsidR="00613A03" w:rsidRDefault="00613A03" w:rsidP="00613A03">
      <w:pPr>
        <w:ind w:left="993"/>
        <w:jc w:val="both"/>
        <w:rPr>
          <w:i/>
          <w:color w:val="000000"/>
          <w:sz w:val="30"/>
          <w:lang w:val="en-GB"/>
        </w:rPr>
      </w:pPr>
    </w:p>
    <w:p w14:paraId="7D08AE5F" w14:textId="77777777" w:rsidR="00613A03" w:rsidRDefault="00613A03" w:rsidP="00613A03">
      <w:pPr>
        <w:ind w:left="993"/>
        <w:jc w:val="both"/>
        <w:rPr>
          <w:i/>
          <w:color w:val="000000"/>
          <w:sz w:val="30"/>
          <w:lang w:val="en-GB"/>
        </w:rPr>
      </w:pPr>
    </w:p>
    <w:p w14:paraId="5116672D" w14:textId="77777777" w:rsidR="00613A03" w:rsidRDefault="00613A03" w:rsidP="00613A03">
      <w:pPr>
        <w:ind w:left="993"/>
        <w:jc w:val="both"/>
        <w:rPr>
          <w:i/>
          <w:color w:val="000000"/>
          <w:sz w:val="30"/>
          <w:lang w:val="en-GB"/>
        </w:rPr>
      </w:pPr>
    </w:p>
    <w:p w14:paraId="6380FC24" w14:textId="77777777" w:rsidR="00613A03" w:rsidRDefault="00613A03" w:rsidP="00613A03">
      <w:pPr>
        <w:ind w:left="993"/>
        <w:jc w:val="both"/>
        <w:rPr>
          <w:i/>
          <w:color w:val="000000"/>
          <w:sz w:val="30"/>
          <w:lang w:val="en-GB"/>
        </w:rPr>
      </w:pPr>
    </w:p>
    <w:p w14:paraId="6655E644" w14:textId="77777777" w:rsidR="00613A03" w:rsidRDefault="00613A03" w:rsidP="00613A03">
      <w:pPr>
        <w:ind w:left="993"/>
        <w:jc w:val="both"/>
        <w:rPr>
          <w:i/>
          <w:color w:val="000000"/>
          <w:sz w:val="30"/>
          <w:lang w:val="en-GB"/>
        </w:rPr>
      </w:pPr>
    </w:p>
    <w:p w14:paraId="086F9BD8" w14:textId="77777777" w:rsidR="00613A03" w:rsidRDefault="00613A03" w:rsidP="00613A03">
      <w:pPr>
        <w:ind w:left="993"/>
        <w:jc w:val="both"/>
        <w:rPr>
          <w:i/>
          <w:color w:val="000000"/>
          <w:sz w:val="30"/>
          <w:lang w:val="en-GB"/>
        </w:rPr>
      </w:pPr>
    </w:p>
    <w:p w14:paraId="3CBA587A" w14:textId="77777777" w:rsidR="00613A03" w:rsidRDefault="00613A03" w:rsidP="00613A03">
      <w:pPr>
        <w:ind w:left="993"/>
        <w:jc w:val="both"/>
        <w:rPr>
          <w:i/>
          <w:color w:val="000000"/>
          <w:sz w:val="30"/>
          <w:lang w:val="en-GB"/>
        </w:rPr>
      </w:pPr>
    </w:p>
    <w:p w14:paraId="0E021ACA" w14:textId="77777777" w:rsidR="00613A03" w:rsidRDefault="00613A03" w:rsidP="00613A03">
      <w:pPr>
        <w:ind w:left="993"/>
        <w:jc w:val="both"/>
        <w:rPr>
          <w:i/>
          <w:color w:val="000000"/>
          <w:sz w:val="30"/>
          <w:lang w:val="en-GB"/>
        </w:rPr>
      </w:pPr>
    </w:p>
    <w:p w14:paraId="53E12433" w14:textId="77777777" w:rsidR="00613A03" w:rsidRDefault="00613A03" w:rsidP="00613A03">
      <w:pPr>
        <w:ind w:left="993"/>
        <w:jc w:val="both"/>
        <w:rPr>
          <w:i/>
          <w:color w:val="000000"/>
          <w:sz w:val="30"/>
          <w:lang w:val="en-GB"/>
        </w:rPr>
      </w:pPr>
    </w:p>
    <w:p w14:paraId="7F36973C" w14:textId="77777777" w:rsidR="00613A03" w:rsidRDefault="00613A03" w:rsidP="00613A03">
      <w:pPr>
        <w:ind w:left="993"/>
        <w:jc w:val="both"/>
        <w:rPr>
          <w:i/>
          <w:color w:val="000000"/>
          <w:sz w:val="30"/>
          <w:lang w:val="en-GB"/>
        </w:rPr>
      </w:pPr>
    </w:p>
    <w:p w14:paraId="6C54C969" w14:textId="77777777" w:rsidR="00613A03" w:rsidRDefault="00613A03" w:rsidP="00613A03">
      <w:pPr>
        <w:ind w:left="993"/>
        <w:jc w:val="both"/>
        <w:rPr>
          <w:i/>
          <w:color w:val="000000"/>
          <w:sz w:val="30"/>
          <w:lang w:val="en-GB"/>
        </w:rPr>
      </w:pPr>
    </w:p>
    <w:p w14:paraId="0BBFC1A6" w14:textId="77777777" w:rsidR="00613A03" w:rsidRDefault="00613A03" w:rsidP="00613A03">
      <w:pPr>
        <w:ind w:left="993"/>
        <w:jc w:val="both"/>
        <w:rPr>
          <w:i/>
          <w:color w:val="000000"/>
          <w:sz w:val="30"/>
          <w:lang w:val="en-GB"/>
        </w:rPr>
      </w:pPr>
    </w:p>
    <w:p w14:paraId="5674C48F" w14:textId="77777777" w:rsidR="00613A03" w:rsidRPr="00087801" w:rsidRDefault="00613A03" w:rsidP="00613A03">
      <w:pPr>
        <w:ind w:left="993"/>
        <w:jc w:val="both"/>
        <w:rPr>
          <w:i/>
          <w:color w:val="000000"/>
          <w:sz w:val="24"/>
          <w:szCs w:val="24"/>
          <w:lang w:val="en-GB"/>
        </w:rPr>
      </w:pPr>
      <w:r w:rsidRPr="00087801">
        <w:rPr>
          <w:i/>
          <w:color w:val="000000"/>
          <w:sz w:val="24"/>
          <w:szCs w:val="24"/>
          <w:lang w:val="en-GB"/>
        </w:rPr>
        <w:t>Options for this course include</w:t>
      </w:r>
    </w:p>
    <w:p w14:paraId="58A5982F" w14:textId="77777777" w:rsidR="00613A03" w:rsidRPr="00087801" w:rsidRDefault="00613A03" w:rsidP="00613A03">
      <w:pPr>
        <w:spacing w:before="120"/>
        <w:ind w:left="1701" w:hanging="709"/>
        <w:jc w:val="both"/>
        <w:rPr>
          <w:i/>
          <w:color w:val="000000"/>
          <w:sz w:val="24"/>
          <w:szCs w:val="24"/>
          <w:lang w:val="en-GB"/>
        </w:rPr>
      </w:pPr>
      <w:r w:rsidRPr="00087801">
        <w:rPr>
          <w:i/>
          <w:color w:val="000000"/>
          <w:sz w:val="24"/>
          <w:szCs w:val="24"/>
          <w:lang w:val="en-GB"/>
        </w:rPr>
        <w:t>(1)</w:t>
      </w:r>
      <w:r w:rsidRPr="00087801">
        <w:rPr>
          <w:i/>
          <w:color w:val="000000"/>
          <w:sz w:val="24"/>
          <w:szCs w:val="24"/>
          <w:lang w:val="en-GB"/>
        </w:rPr>
        <w:tab/>
        <w:t>increasing or decreasing the number of laps,</w:t>
      </w:r>
    </w:p>
    <w:p w14:paraId="63CC350A" w14:textId="77777777" w:rsidR="00613A03" w:rsidRPr="00087801" w:rsidRDefault="00613A03" w:rsidP="00613A03">
      <w:pPr>
        <w:spacing w:before="120"/>
        <w:ind w:left="1701" w:hanging="709"/>
        <w:jc w:val="both"/>
        <w:rPr>
          <w:i/>
          <w:color w:val="000000"/>
          <w:sz w:val="24"/>
          <w:szCs w:val="24"/>
          <w:lang w:val="en-GB"/>
        </w:rPr>
      </w:pPr>
      <w:r w:rsidRPr="00087801">
        <w:rPr>
          <w:i/>
          <w:color w:val="000000"/>
          <w:sz w:val="24"/>
          <w:szCs w:val="24"/>
          <w:lang w:val="en-GB"/>
        </w:rPr>
        <w:t>(2)</w:t>
      </w:r>
      <w:r w:rsidRPr="00087801">
        <w:rPr>
          <w:i/>
          <w:color w:val="000000"/>
          <w:sz w:val="24"/>
          <w:szCs w:val="24"/>
          <w:lang w:val="en-GB"/>
        </w:rPr>
        <w:tab/>
        <w:t>deleting the last windward leg,</w:t>
      </w:r>
    </w:p>
    <w:p w14:paraId="2C1BA50A" w14:textId="77777777" w:rsidR="00613A03" w:rsidRPr="00087801" w:rsidRDefault="00613A03" w:rsidP="00613A03">
      <w:pPr>
        <w:spacing w:before="120"/>
        <w:ind w:left="1701" w:hanging="709"/>
        <w:jc w:val="both"/>
        <w:rPr>
          <w:i/>
          <w:color w:val="000000"/>
          <w:sz w:val="24"/>
          <w:szCs w:val="24"/>
          <w:lang w:val="en-GB"/>
        </w:rPr>
      </w:pPr>
      <w:r w:rsidRPr="00087801">
        <w:rPr>
          <w:i/>
          <w:color w:val="000000"/>
          <w:sz w:val="24"/>
          <w:szCs w:val="24"/>
          <w:lang w:val="en-GB"/>
        </w:rPr>
        <w:t>(3)</w:t>
      </w:r>
      <w:r w:rsidRPr="00087801">
        <w:rPr>
          <w:i/>
          <w:color w:val="000000"/>
          <w:sz w:val="24"/>
          <w:szCs w:val="24"/>
          <w:lang w:val="en-GB"/>
        </w:rPr>
        <w:tab/>
        <w:t>using a gate instead of a leeward mark,</w:t>
      </w:r>
    </w:p>
    <w:p w14:paraId="3B973365" w14:textId="77777777" w:rsidR="00613A03" w:rsidRPr="00087801" w:rsidRDefault="00613A03" w:rsidP="00613A03">
      <w:pPr>
        <w:spacing w:before="120"/>
        <w:ind w:left="1701" w:hanging="709"/>
        <w:jc w:val="both"/>
        <w:rPr>
          <w:i/>
          <w:color w:val="000000"/>
          <w:sz w:val="24"/>
          <w:szCs w:val="24"/>
          <w:lang w:val="en-GB"/>
        </w:rPr>
      </w:pPr>
      <w:r w:rsidRPr="00087801">
        <w:rPr>
          <w:i/>
          <w:color w:val="000000"/>
          <w:sz w:val="24"/>
          <w:szCs w:val="24"/>
          <w:lang w:val="en-GB"/>
        </w:rPr>
        <w:t>(4)</w:t>
      </w:r>
      <w:r w:rsidRPr="00087801">
        <w:rPr>
          <w:i/>
          <w:color w:val="000000"/>
          <w:sz w:val="24"/>
          <w:szCs w:val="24"/>
          <w:lang w:val="en-GB"/>
        </w:rPr>
        <w:tab/>
        <w:t>using an offset mark at the windward mark, and</w:t>
      </w:r>
    </w:p>
    <w:p w14:paraId="329B7D76" w14:textId="77777777" w:rsidR="00613A03" w:rsidRPr="00087801" w:rsidRDefault="00613A03" w:rsidP="00613A03">
      <w:pPr>
        <w:spacing w:before="120"/>
        <w:ind w:left="1701" w:hanging="709"/>
        <w:jc w:val="both"/>
        <w:rPr>
          <w:i/>
          <w:color w:val="000000"/>
          <w:sz w:val="24"/>
          <w:szCs w:val="24"/>
          <w:lang w:val="en-GB"/>
        </w:rPr>
      </w:pPr>
      <w:r w:rsidRPr="00087801">
        <w:rPr>
          <w:i/>
          <w:color w:val="000000"/>
          <w:sz w:val="24"/>
          <w:szCs w:val="24"/>
          <w:lang w:val="en-GB"/>
        </w:rPr>
        <w:t>(5)</w:t>
      </w:r>
      <w:r w:rsidRPr="00087801">
        <w:rPr>
          <w:i/>
          <w:color w:val="000000"/>
          <w:sz w:val="24"/>
          <w:szCs w:val="24"/>
          <w:lang w:val="en-GB"/>
        </w:rPr>
        <w:tab/>
        <w:t>using the leeward and windward marks as starting and finishing marks.</w:t>
      </w:r>
    </w:p>
    <w:p w14:paraId="1228F48E" w14:textId="77777777" w:rsidR="00613A03" w:rsidRPr="00A81AF2" w:rsidRDefault="00613A03" w:rsidP="00613A03">
      <w:pPr>
        <w:ind w:left="992"/>
        <w:jc w:val="center"/>
        <w:rPr>
          <w:color w:val="000000"/>
          <w:sz w:val="28"/>
          <w:szCs w:val="28"/>
          <w:lang w:val="en-GB"/>
        </w:rPr>
      </w:pPr>
      <w:r>
        <w:rPr>
          <w:b/>
          <w:color w:val="000000"/>
          <w:sz w:val="28"/>
          <w:szCs w:val="28"/>
          <w:lang w:val="en-GB"/>
        </w:rPr>
        <w:br w:type="page"/>
      </w:r>
      <w:r w:rsidRPr="00A81AF2">
        <w:rPr>
          <w:b/>
          <w:color w:val="000000"/>
          <w:sz w:val="28"/>
          <w:szCs w:val="28"/>
          <w:lang w:val="en-GB"/>
        </w:rPr>
        <w:lastRenderedPageBreak/>
        <w:t>A Triangle-Windward-Leeward Course</w:t>
      </w:r>
    </w:p>
    <w:p w14:paraId="483AB983" w14:textId="63E280D2" w:rsidR="00613A03" w:rsidRPr="00A81AF2" w:rsidRDefault="008E03C7" w:rsidP="00613A03">
      <w:pPr>
        <w:spacing w:before="240"/>
        <w:ind w:left="992"/>
        <w:jc w:val="center"/>
        <w:rPr>
          <w:b/>
          <w:color w:val="000000"/>
          <w:sz w:val="24"/>
          <w:szCs w:val="24"/>
          <w:lang w:val="en-GB"/>
        </w:rPr>
      </w:pPr>
      <w:r>
        <w:rPr>
          <w:b/>
          <w:noProof/>
          <w:color w:val="000000"/>
          <w:sz w:val="30"/>
          <w:lang w:val="de-CH" w:eastAsia="de-CH"/>
        </w:rPr>
        <w:drawing>
          <wp:anchor distT="0" distB="0" distL="114300" distR="114300" simplePos="0" relativeHeight="251664384" behindDoc="0" locked="0" layoutInCell="1" allowOverlap="1" wp14:anchorId="2713918F" wp14:editId="72E5A2B9">
            <wp:simplePos x="0" y="0"/>
            <wp:positionH relativeFrom="column">
              <wp:posOffset>2033715</wp:posOffset>
            </wp:positionH>
            <wp:positionV relativeFrom="paragraph">
              <wp:posOffset>320675</wp:posOffset>
            </wp:positionV>
            <wp:extent cx="2656840" cy="48475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6840" cy="4847590"/>
                    </a:xfrm>
                    <a:prstGeom prst="rect">
                      <a:avLst/>
                    </a:prstGeom>
                    <a:noFill/>
                  </pic:spPr>
                </pic:pic>
              </a:graphicData>
            </a:graphic>
            <wp14:sizeRelH relativeFrom="page">
              <wp14:pctWidth>0</wp14:pctWidth>
            </wp14:sizeRelH>
            <wp14:sizeRelV relativeFrom="page">
              <wp14:pctHeight>0</wp14:pctHeight>
            </wp14:sizeRelV>
          </wp:anchor>
        </w:drawing>
      </w:r>
      <w:r w:rsidR="00613A03" w:rsidRPr="00A81AF2">
        <w:rPr>
          <w:b/>
          <w:color w:val="000000"/>
          <w:sz w:val="24"/>
          <w:szCs w:val="24"/>
          <w:lang w:val="en-GB"/>
        </w:rPr>
        <w:t>Start – 1 – 2 – 3 – 1 – 3 – Finish</w:t>
      </w:r>
    </w:p>
    <w:p w14:paraId="0FEBACD6" w14:textId="680D5E2B" w:rsidR="00613A03" w:rsidRDefault="00613A03" w:rsidP="00613A03">
      <w:pPr>
        <w:ind w:left="1440"/>
        <w:jc w:val="both"/>
        <w:rPr>
          <w:b/>
          <w:color w:val="000000"/>
          <w:sz w:val="30"/>
          <w:lang w:val="en-GB"/>
        </w:rPr>
      </w:pPr>
    </w:p>
    <w:p w14:paraId="5F5243D7" w14:textId="77777777" w:rsidR="00613A03" w:rsidRDefault="00613A03" w:rsidP="00613A03">
      <w:pPr>
        <w:ind w:left="720"/>
        <w:jc w:val="both"/>
        <w:rPr>
          <w:b/>
          <w:color w:val="000000"/>
          <w:sz w:val="30"/>
          <w:lang w:val="en-GB"/>
        </w:rPr>
      </w:pPr>
    </w:p>
    <w:p w14:paraId="72016E7D" w14:textId="77777777" w:rsidR="00613A03" w:rsidRDefault="00613A03" w:rsidP="00613A03">
      <w:pPr>
        <w:jc w:val="both"/>
        <w:rPr>
          <w:b/>
          <w:color w:val="000000"/>
          <w:sz w:val="30"/>
          <w:lang w:val="en-GB"/>
        </w:rPr>
      </w:pPr>
      <w:r>
        <w:rPr>
          <w:b/>
          <w:color w:val="000000"/>
          <w:sz w:val="30"/>
          <w:lang w:val="en-GB"/>
        </w:rPr>
        <w:tab/>
      </w:r>
    </w:p>
    <w:p w14:paraId="3BF89404" w14:textId="77777777" w:rsidR="00613A03" w:rsidRDefault="00613A03" w:rsidP="00613A03">
      <w:pPr>
        <w:jc w:val="both"/>
        <w:rPr>
          <w:b/>
          <w:color w:val="000000"/>
          <w:sz w:val="30"/>
          <w:lang w:val="en-GB"/>
        </w:rPr>
      </w:pPr>
    </w:p>
    <w:p w14:paraId="4A5338CA" w14:textId="77777777" w:rsidR="00613A03" w:rsidRDefault="00613A03" w:rsidP="00613A03">
      <w:pPr>
        <w:jc w:val="both"/>
        <w:rPr>
          <w:b/>
          <w:color w:val="000000"/>
          <w:sz w:val="30"/>
          <w:lang w:val="en-GB"/>
        </w:rPr>
      </w:pPr>
    </w:p>
    <w:p w14:paraId="75B68754" w14:textId="77777777" w:rsidR="00613A03" w:rsidRDefault="00613A03" w:rsidP="00613A03">
      <w:pPr>
        <w:jc w:val="both"/>
        <w:rPr>
          <w:b/>
          <w:color w:val="000000"/>
          <w:sz w:val="30"/>
          <w:lang w:val="en-GB"/>
        </w:rPr>
      </w:pPr>
    </w:p>
    <w:p w14:paraId="76729B92" w14:textId="77777777" w:rsidR="00613A03" w:rsidRDefault="00613A03" w:rsidP="00613A03">
      <w:pPr>
        <w:jc w:val="both"/>
        <w:rPr>
          <w:b/>
          <w:color w:val="000000"/>
          <w:sz w:val="30"/>
          <w:lang w:val="en-GB"/>
        </w:rPr>
      </w:pPr>
    </w:p>
    <w:p w14:paraId="25C72C32" w14:textId="77777777" w:rsidR="00613A03" w:rsidRDefault="00613A03" w:rsidP="00613A03">
      <w:pPr>
        <w:jc w:val="both"/>
        <w:rPr>
          <w:b/>
          <w:color w:val="000000"/>
          <w:sz w:val="30"/>
          <w:lang w:val="en-GB"/>
        </w:rPr>
      </w:pPr>
    </w:p>
    <w:p w14:paraId="64F75340" w14:textId="77777777" w:rsidR="00613A03" w:rsidRDefault="00613A03" w:rsidP="00613A03">
      <w:pPr>
        <w:jc w:val="both"/>
        <w:rPr>
          <w:b/>
          <w:color w:val="000000"/>
          <w:sz w:val="30"/>
          <w:lang w:val="en-GB"/>
        </w:rPr>
      </w:pPr>
    </w:p>
    <w:p w14:paraId="7F41BD53" w14:textId="77777777" w:rsidR="00613A03" w:rsidRDefault="00613A03" w:rsidP="00613A03">
      <w:pPr>
        <w:jc w:val="both"/>
        <w:rPr>
          <w:b/>
          <w:color w:val="000000"/>
          <w:sz w:val="30"/>
          <w:lang w:val="en-GB"/>
        </w:rPr>
      </w:pPr>
    </w:p>
    <w:p w14:paraId="3F0CB491" w14:textId="77777777" w:rsidR="00613A03" w:rsidRDefault="00613A03" w:rsidP="00613A03">
      <w:pPr>
        <w:jc w:val="both"/>
        <w:rPr>
          <w:b/>
          <w:color w:val="000000"/>
          <w:sz w:val="30"/>
          <w:lang w:val="en-GB"/>
        </w:rPr>
      </w:pPr>
    </w:p>
    <w:p w14:paraId="6577E51B" w14:textId="77777777" w:rsidR="00613A03" w:rsidRDefault="00613A03" w:rsidP="00613A03">
      <w:pPr>
        <w:jc w:val="both"/>
        <w:rPr>
          <w:b/>
          <w:color w:val="000000"/>
          <w:sz w:val="30"/>
          <w:lang w:val="en-GB"/>
        </w:rPr>
      </w:pPr>
    </w:p>
    <w:p w14:paraId="439D331F" w14:textId="77777777" w:rsidR="00613A03" w:rsidRDefault="00613A03" w:rsidP="00613A03">
      <w:pPr>
        <w:jc w:val="both"/>
        <w:rPr>
          <w:b/>
          <w:color w:val="000000"/>
          <w:sz w:val="30"/>
          <w:lang w:val="en-GB"/>
        </w:rPr>
      </w:pPr>
    </w:p>
    <w:p w14:paraId="00BEFED6" w14:textId="77777777" w:rsidR="00613A03" w:rsidRDefault="00613A03" w:rsidP="00613A03">
      <w:pPr>
        <w:jc w:val="both"/>
        <w:rPr>
          <w:b/>
          <w:color w:val="000000"/>
          <w:sz w:val="30"/>
          <w:lang w:val="en-GB"/>
        </w:rPr>
      </w:pPr>
    </w:p>
    <w:p w14:paraId="3A4311AA" w14:textId="77777777" w:rsidR="00613A03" w:rsidRDefault="00613A03" w:rsidP="00613A03">
      <w:pPr>
        <w:ind w:left="993" w:hanging="1"/>
        <w:jc w:val="both"/>
        <w:rPr>
          <w:b/>
          <w:color w:val="000000"/>
          <w:sz w:val="30"/>
          <w:lang w:val="en-GB"/>
        </w:rPr>
      </w:pPr>
    </w:p>
    <w:p w14:paraId="3A0969E5" w14:textId="77777777" w:rsidR="00613A03" w:rsidRPr="00A81AF2" w:rsidRDefault="00613A03" w:rsidP="00613A03">
      <w:pPr>
        <w:ind w:left="992"/>
        <w:jc w:val="both"/>
        <w:rPr>
          <w:i/>
          <w:color w:val="000000"/>
          <w:sz w:val="24"/>
          <w:szCs w:val="24"/>
          <w:lang w:val="en-GB"/>
        </w:rPr>
      </w:pPr>
      <w:r w:rsidRPr="00A81AF2">
        <w:rPr>
          <w:i/>
          <w:color w:val="000000"/>
          <w:sz w:val="24"/>
          <w:szCs w:val="24"/>
          <w:lang w:val="en-GB"/>
        </w:rPr>
        <w:t>Options for this course include</w:t>
      </w:r>
    </w:p>
    <w:p w14:paraId="163051E8" w14:textId="77777777" w:rsidR="00613A03" w:rsidRPr="00A81AF2" w:rsidRDefault="00613A03" w:rsidP="00613A03">
      <w:pPr>
        <w:spacing w:before="120"/>
        <w:ind w:left="1701" w:hanging="709"/>
        <w:rPr>
          <w:i/>
          <w:color w:val="000000"/>
          <w:sz w:val="24"/>
          <w:szCs w:val="24"/>
          <w:lang w:val="en-GB"/>
        </w:rPr>
      </w:pPr>
      <w:r w:rsidRPr="00A81AF2">
        <w:rPr>
          <w:i/>
          <w:color w:val="000000"/>
          <w:sz w:val="24"/>
          <w:szCs w:val="24"/>
          <w:lang w:val="en-GB"/>
        </w:rPr>
        <w:t>(1)</w:t>
      </w:r>
      <w:r w:rsidRPr="00A81AF2">
        <w:rPr>
          <w:i/>
          <w:color w:val="000000"/>
          <w:sz w:val="24"/>
          <w:szCs w:val="24"/>
          <w:lang w:val="en-GB"/>
        </w:rPr>
        <w:tab/>
        <w:t>increasing or decreasing the number of laps,</w:t>
      </w:r>
    </w:p>
    <w:p w14:paraId="56C2F158"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(2)</w:t>
      </w:r>
      <w:r w:rsidRPr="00A81AF2">
        <w:rPr>
          <w:i/>
          <w:color w:val="000000"/>
          <w:sz w:val="24"/>
          <w:szCs w:val="24"/>
          <w:lang w:val="en-GB"/>
        </w:rPr>
        <w:tab/>
        <w:t>deleting the last windward leg,</w:t>
      </w:r>
    </w:p>
    <w:p w14:paraId="0FB1A26D"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lastRenderedPageBreak/>
        <w:t>(3)</w:t>
      </w:r>
      <w:r w:rsidRPr="00A81AF2">
        <w:rPr>
          <w:i/>
          <w:color w:val="000000"/>
          <w:sz w:val="24"/>
          <w:szCs w:val="24"/>
          <w:lang w:val="en-GB"/>
        </w:rPr>
        <w:tab/>
        <w:t>varying the interior angles of the triangle (45º–90º–45º and 60º–60º–60º are common),</w:t>
      </w:r>
    </w:p>
    <w:p w14:paraId="2CB0E0D4"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(4)</w:t>
      </w:r>
      <w:r w:rsidRPr="00A81AF2">
        <w:rPr>
          <w:i/>
          <w:color w:val="000000"/>
          <w:sz w:val="24"/>
          <w:szCs w:val="24"/>
          <w:lang w:val="en-GB"/>
        </w:rPr>
        <w:tab/>
        <w:t>using a gate instead of a leeward mark for downwind legs,</w:t>
      </w:r>
    </w:p>
    <w:p w14:paraId="18ADE575"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(5)</w:t>
      </w:r>
      <w:r w:rsidRPr="00A81AF2">
        <w:rPr>
          <w:i/>
          <w:color w:val="000000"/>
          <w:sz w:val="24"/>
          <w:szCs w:val="24"/>
          <w:lang w:val="en-GB"/>
        </w:rPr>
        <w:tab/>
        <w:t>using an offset mark at the beginning of downwind legs, and</w:t>
      </w:r>
    </w:p>
    <w:p w14:paraId="62487512"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(6)</w:t>
      </w:r>
      <w:r w:rsidRPr="00A81AF2">
        <w:rPr>
          <w:i/>
          <w:color w:val="000000"/>
          <w:sz w:val="24"/>
          <w:szCs w:val="24"/>
          <w:lang w:val="en-GB"/>
        </w:rPr>
        <w:tab/>
        <w:t>using the leeward and windward marks as starting and finishing marks.</w:t>
      </w:r>
    </w:p>
    <w:p w14:paraId="10C01CE4" w14:textId="77777777" w:rsidR="00613A03" w:rsidRPr="00A81AF2" w:rsidRDefault="00613A03" w:rsidP="00613A03">
      <w:pPr>
        <w:spacing w:before="120"/>
        <w:ind w:left="993" w:firstLine="1"/>
        <w:jc w:val="both"/>
        <w:rPr>
          <w:i/>
          <w:color w:val="000000"/>
          <w:sz w:val="24"/>
          <w:szCs w:val="24"/>
          <w:lang w:val="en-GB"/>
        </w:rPr>
      </w:pPr>
      <w:r w:rsidRPr="00A81AF2">
        <w:rPr>
          <w:i/>
          <w:color w:val="000000"/>
          <w:sz w:val="24"/>
          <w:szCs w:val="24"/>
          <w:lang w:val="en-GB"/>
        </w:rPr>
        <w:t>Be sure to specify the interior angle at each mark.</w:t>
      </w:r>
    </w:p>
    <w:p w14:paraId="35211924" w14:textId="77777777" w:rsidR="00613A03" w:rsidRPr="00A81AF2" w:rsidRDefault="00613A03" w:rsidP="00613A03">
      <w:pPr>
        <w:ind w:left="993"/>
        <w:jc w:val="center"/>
        <w:rPr>
          <w:color w:val="000000"/>
          <w:sz w:val="24"/>
          <w:szCs w:val="24"/>
          <w:lang w:val="en-GB"/>
        </w:rPr>
      </w:pPr>
    </w:p>
    <w:p w14:paraId="51CE4A67" w14:textId="6921EC7F" w:rsidR="00613A03" w:rsidRPr="00A81AF2" w:rsidRDefault="00613A03" w:rsidP="00613A03">
      <w:pPr>
        <w:ind w:left="993"/>
        <w:jc w:val="center"/>
        <w:rPr>
          <w:color w:val="000000"/>
          <w:sz w:val="28"/>
          <w:szCs w:val="28"/>
          <w:lang w:val="en-GB"/>
        </w:rPr>
      </w:pPr>
      <w:r>
        <w:rPr>
          <w:b/>
          <w:color w:val="000000"/>
          <w:sz w:val="34"/>
          <w:lang w:val="en-GB"/>
        </w:rPr>
        <w:br w:type="page"/>
      </w:r>
      <w:r w:rsidRPr="00A81AF2">
        <w:rPr>
          <w:b/>
          <w:color w:val="000000"/>
          <w:sz w:val="28"/>
          <w:szCs w:val="28"/>
          <w:lang w:val="en-GB"/>
        </w:rPr>
        <w:lastRenderedPageBreak/>
        <w:t>Trapezoid Courses</w:t>
      </w:r>
    </w:p>
    <w:p w14:paraId="72092077" w14:textId="4DDED1D4" w:rsidR="00613A03" w:rsidRPr="00A81AF2" w:rsidRDefault="00613A03" w:rsidP="00613A03">
      <w:pPr>
        <w:tabs>
          <w:tab w:val="left" w:pos="5387"/>
        </w:tabs>
        <w:spacing w:before="240"/>
        <w:ind w:left="567" w:right="-142"/>
        <w:jc w:val="both"/>
        <w:rPr>
          <w:b/>
          <w:color w:val="000000"/>
          <w:sz w:val="24"/>
          <w:szCs w:val="24"/>
          <w:lang w:val="en-GB"/>
        </w:rPr>
      </w:pPr>
      <w:r w:rsidRPr="00A81AF2">
        <w:rPr>
          <w:b/>
          <w:color w:val="000000"/>
          <w:sz w:val="24"/>
          <w:szCs w:val="24"/>
          <w:lang w:val="en-GB"/>
        </w:rPr>
        <w:t xml:space="preserve"> Start – 1 – 2 – 3 – 2 – 3 – Finish</w:t>
      </w:r>
      <w:r w:rsidRPr="00A81AF2">
        <w:rPr>
          <w:b/>
          <w:color w:val="000000"/>
          <w:sz w:val="24"/>
          <w:szCs w:val="24"/>
          <w:lang w:val="en-GB"/>
        </w:rPr>
        <w:tab/>
        <w:t>Start – 1 – 4 – 1 – 2 – 3 – Finish</w:t>
      </w:r>
    </w:p>
    <w:p w14:paraId="632F6745" w14:textId="1D21A8AD" w:rsidR="00613A03" w:rsidRDefault="008E03C7" w:rsidP="00613A03">
      <w:pPr>
        <w:tabs>
          <w:tab w:val="left" w:pos="5387"/>
        </w:tabs>
        <w:spacing w:before="240"/>
        <w:ind w:left="567" w:right="-142"/>
        <w:jc w:val="both"/>
        <w:rPr>
          <w:b/>
          <w:color w:val="000000"/>
          <w:sz w:val="30"/>
          <w:lang w:val="en-GB"/>
        </w:rPr>
      </w:pPr>
      <w:r>
        <w:rPr>
          <w:b/>
          <w:noProof/>
          <w:color w:val="000000"/>
          <w:sz w:val="30"/>
          <w:lang w:val="de-CH" w:eastAsia="de-CH"/>
        </w:rPr>
        <w:drawing>
          <wp:anchor distT="0" distB="0" distL="114300" distR="114300" simplePos="0" relativeHeight="251666432" behindDoc="0" locked="0" layoutInCell="1" allowOverlap="1" wp14:anchorId="6C43D8C1" wp14:editId="72B3C784">
            <wp:simplePos x="0" y="0"/>
            <wp:positionH relativeFrom="column">
              <wp:posOffset>3091180</wp:posOffset>
            </wp:positionH>
            <wp:positionV relativeFrom="paragraph">
              <wp:posOffset>143065</wp:posOffset>
            </wp:positionV>
            <wp:extent cx="3152140" cy="489521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140" cy="489521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000000"/>
          <w:sz w:val="30"/>
          <w:lang w:val="de-CH" w:eastAsia="de-CH"/>
        </w:rPr>
        <w:drawing>
          <wp:anchor distT="0" distB="0" distL="114300" distR="114300" simplePos="0" relativeHeight="251665408" behindDoc="0" locked="0" layoutInCell="1" allowOverlap="1" wp14:anchorId="0C6E6FED" wp14:editId="05FF5680">
            <wp:simplePos x="0" y="0"/>
            <wp:positionH relativeFrom="column">
              <wp:posOffset>-161925</wp:posOffset>
            </wp:positionH>
            <wp:positionV relativeFrom="paragraph">
              <wp:posOffset>151765</wp:posOffset>
            </wp:positionV>
            <wp:extent cx="3152140" cy="488569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2140" cy="4885690"/>
                    </a:xfrm>
                    <a:prstGeom prst="rect">
                      <a:avLst/>
                    </a:prstGeom>
                    <a:noFill/>
                  </pic:spPr>
                </pic:pic>
              </a:graphicData>
            </a:graphic>
            <wp14:sizeRelH relativeFrom="page">
              <wp14:pctWidth>0</wp14:pctWidth>
            </wp14:sizeRelH>
            <wp14:sizeRelV relativeFrom="page">
              <wp14:pctHeight>0</wp14:pctHeight>
            </wp14:sizeRelV>
          </wp:anchor>
        </w:drawing>
      </w:r>
      <w:r w:rsidR="00613A03">
        <w:rPr>
          <w:b/>
          <w:color w:val="000000"/>
          <w:sz w:val="30"/>
          <w:lang w:val="en-GB"/>
        </w:rPr>
        <w:tab/>
      </w:r>
    </w:p>
    <w:p w14:paraId="2C99AD97" w14:textId="77777777" w:rsidR="00613A03" w:rsidRDefault="00613A03" w:rsidP="00613A03">
      <w:pPr>
        <w:tabs>
          <w:tab w:val="left" w:pos="4410"/>
        </w:tabs>
        <w:ind w:right="-1"/>
        <w:jc w:val="both"/>
        <w:rPr>
          <w:color w:val="000000"/>
          <w:sz w:val="24"/>
          <w:szCs w:val="24"/>
          <w:lang w:val="en-GB"/>
        </w:rPr>
      </w:pPr>
      <w:r>
        <w:rPr>
          <w:color w:val="000000"/>
          <w:sz w:val="24"/>
          <w:szCs w:val="24"/>
          <w:lang w:val="en-GB"/>
        </w:rPr>
        <w:t xml:space="preserve">     </w:t>
      </w:r>
    </w:p>
    <w:p w14:paraId="1EA5466F" w14:textId="77777777" w:rsidR="00613A03" w:rsidRDefault="00613A03" w:rsidP="00613A03">
      <w:pPr>
        <w:tabs>
          <w:tab w:val="left" w:pos="4410"/>
        </w:tabs>
        <w:ind w:right="-1"/>
        <w:jc w:val="both"/>
        <w:rPr>
          <w:color w:val="000000"/>
          <w:sz w:val="24"/>
          <w:szCs w:val="24"/>
          <w:lang w:val="en-GB"/>
        </w:rPr>
      </w:pPr>
    </w:p>
    <w:p w14:paraId="458BDC3A" w14:textId="77777777" w:rsidR="00613A03" w:rsidRDefault="00613A03" w:rsidP="00613A03">
      <w:pPr>
        <w:tabs>
          <w:tab w:val="left" w:pos="4410"/>
        </w:tabs>
        <w:ind w:right="-1"/>
        <w:jc w:val="both"/>
        <w:rPr>
          <w:color w:val="000000"/>
          <w:sz w:val="24"/>
          <w:szCs w:val="24"/>
          <w:lang w:val="en-GB"/>
        </w:rPr>
      </w:pPr>
    </w:p>
    <w:p w14:paraId="218C76FD" w14:textId="77777777" w:rsidR="00613A03" w:rsidRDefault="00613A03" w:rsidP="00613A03">
      <w:pPr>
        <w:tabs>
          <w:tab w:val="left" w:pos="4410"/>
        </w:tabs>
        <w:ind w:right="-1"/>
        <w:jc w:val="both"/>
        <w:rPr>
          <w:color w:val="000000"/>
          <w:sz w:val="24"/>
          <w:szCs w:val="24"/>
          <w:lang w:val="en-GB"/>
        </w:rPr>
      </w:pPr>
    </w:p>
    <w:p w14:paraId="24BD7A30" w14:textId="77777777" w:rsidR="00613A03" w:rsidRDefault="00613A03" w:rsidP="00613A03">
      <w:pPr>
        <w:tabs>
          <w:tab w:val="left" w:pos="4410"/>
        </w:tabs>
        <w:ind w:right="-1"/>
        <w:jc w:val="both"/>
        <w:rPr>
          <w:color w:val="000000"/>
          <w:sz w:val="24"/>
          <w:szCs w:val="24"/>
          <w:lang w:val="en-GB"/>
        </w:rPr>
      </w:pPr>
    </w:p>
    <w:p w14:paraId="140558B5" w14:textId="77777777" w:rsidR="00613A03" w:rsidRDefault="00613A03" w:rsidP="00613A03">
      <w:pPr>
        <w:tabs>
          <w:tab w:val="left" w:pos="4410"/>
        </w:tabs>
        <w:ind w:right="-1"/>
        <w:jc w:val="both"/>
        <w:rPr>
          <w:color w:val="000000"/>
          <w:sz w:val="24"/>
          <w:szCs w:val="24"/>
          <w:lang w:val="en-GB"/>
        </w:rPr>
      </w:pPr>
    </w:p>
    <w:p w14:paraId="2C28E65B" w14:textId="77777777" w:rsidR="00613A03" w:rsidRDefault="00613A03" w:rsidP="00613A03">
      <w:pPr>
        <w:tabs>
          <w:tab w:val="left" w:pos="4410"/>
        </w:tabs>
        <w:ind w:right="-1"/>
        <w:jc w:val="both"/>
        <w:rPr>
          <w:color w:val="000000"/>
          <w:sz w:val="24"/>
          <w:szCs w:val="24"/>
          <w:lang w:val="en-GB"/>
        </w:rPr>
      </w:pPr>
    </w:p>
    <w:p w14:paraId="3819F94A" w14:textId="77777777" w:rsidR="00613A03" w:rsidRDefault="00613A03" w:rsidP="00613A03">
      <w:pPr>
        <w:tabs>
          <w:tab w:val="left" w:pos="4410"/>
        </w:tabs>
        <w:ind w:right="-1"/>
        <w:jc w:val="both"/>
        <w:rPr>
          <w:color w:val="000000"/>
          <w:sz w:val="24"/>
          <w:szCs w:val="24"/>
          <w:lang w:val="en-GB"/>
        </w:rPr>
      </w:pPr>
    </w:p>
    <w:p w14:paraId="577D699E" w14:textId="77777777" w:rsidR="00613A03" w:rsidRDefault="00613A03" w:rsidP="00613A03">
      <w:pPr>
        <w:tabs>
          <w:tab w:val="left" w:pos="4410"/>
        </w:tabs>
        <w:ind w:right="-1"/>
        <w:jc w:val="both"/>
        <w:rPr>
          <w:color w:val="000000"/>
          <w:sz w:val="24"/>
          <w:szCs w:val="24"/>
          <w:lang w:val="en-GB"/>
        </w:rPr>
      </w:pPr>
    </w:p>
    <w:p w14:paraId="0149B528" w14:textId="77777777" w:rsidR="00613A03" w:rsidRDefault="00613A03" w:rsidP="00613A03">
      <w:pPr>
        <w:tabs>
          <w:tab w:val="left" w:pos="4410"/>
        </w:tabs>
        <w:ind w:right="-1"/>
        <w:jc w:val="both"/>
        <w:rPr>
          <w:color w:val="000000"/>
          <w:sz w:val="24"/>
          <w:szCs w:val="24"/>
          <w:lang w:val="en-GB"/>
        </w:rPr>
      </w:pPr>
    </w:p>
    <w:p w14:paraId="03B78272" w14:textId="77777777" w:rsidR="00613A03" w:rsidRDefault="00613A03" w:rsidP="00613A03">
      <w:pPr>
        <w:tabs>
          <w:tab w:val="left" w:pos="4410"/>
        </w:tabs>
        <w:ind w:right="-1"/>
        <w:jc w:val="both"/>
        <w:rPr>
          <w:color w:val="000000"/>
          <w:sz w:val="24"/>
          <w:szCs w:val="24"/>
          <w:lang w:val="en-GB"/>
        </w:rPr>
      </w:pPr>
    </w:p>
    <w:p w14:paraId="32140AC2" w14:textId="77777777" w:rsidR="00613A03" w:rsidRDefault="00613A03" w:rsidP="00613A03">
      <w:pPr>
        <w:tabs>
          <w:tab w:val="left" w:pos="4410"/>
        </w:tabs>
        <w:ind w:right="-1"/>
        <w:jc w:val="both"/>
        <w:rPr>
          <w:color w:val="000000"/>
          <w:sz w:val="24"/>
          <w:szCs w:val="24"/>
          <w:lang w:val="en-GB"/>
        </w:rPr>
      </w:pPr>
    </w:p>
    <w:p w14:paraId="45ED946B" w14:textId="77777777" w:rsidR="00613A03" w:rsidRDefault="00613A03" w:rsidP="00613A03">
      <w:pPr>
        <w:tabs>
          <w:tab w:val="left" w:pos="4410"/>
        </w:tabs>
        <w:ind w:right="-1"/>
        <w:jc w:val="both"/>
        <w:rPr>
          <w:color w:val="000000"/>
          <w:sz w:val="24"/>
          <w:szCs w:val="24"/>
          <w:lang w:val="en-GB"/>
        </w:rPr>
      </w:pPr>
    </w:p>
    <w:p w14:paraId="4663A28D" w14:textId="77777777" w:rsidR="00613A03" w:rsidRDefault="00613A03" w:rsidP="00613A03">
      <w:pPr>
        <w:tabs>
          <w:tab w:val="left" w:pos="4410"/>
        </w:tabs>
        <w:ind w:right="-1"/>
        <w:jc w:val="both"/>
        <w:rPr>
          <w:color w:val="000000"/>
          <w:sz w:val="24"/>
          <w:szCs w:val="24"/>
          <w:lang w:val="en-GB"/>
        </w:rPr>
      </w:pPr>
    </w:p>
    <w:p w14:paraId="775FDCED" w14:textId="77777777" w:rsidR="00613A03" w:rsidRDefault="00613A03" w:rsidP="00613A03">
      <w:pPr>
        <w:tabs>
          <w:tab w:val="left" w:pos="4410"/>
        </w:tabs>
        <w:ind w:right="-1"/>
        <w:jc w:val="both"/>
        <w:rPr>
          <w:color w:val="000000"/>
          <w:sz w:val="24"/>
          <w:szCs w:val="24"/>
          <w:lang w:val="en-GB"/>
        </w:rPr>
      </w:pPr>
    </w:p>
    <w:p w14:paraId="33AB6AE8" w14:textId="77777777" w:rsidR="00613A03" w:rsidRDefault="00613A03" w:rsidP="00613A03">
      <w:pPr>
        <w:tabs>
          <w:tab w:val="left" w:pos="4410"/>
        </w:tabs>
        <w:ind w:right="-1"/>
        <w:jc w:val="both"/>
        <w:rPr>
          <w:color w:val="000000"/>
          <w:sz w:val="24"/>
          <w:szCs w:val="24"/>
          <w:lang w:val="en-GB"/>
        </w:rPr>
      </w:pPr>
    </w:p>
    <w:p w14:paraId="736AD1DF" w14:textId="77777777" w:rsidR="00613A03" w:rsidRDefault="00613A03" w:rsidP="00613A03">
      <w:pPr>
        <w:tabs>
          <w:tab w:val="left" w:pos="4410"/>
        </w:tabs>
        <w:ind w:right="-1"/>
        <w:jc w:val="both"/>
        <w:rPr>
          <w:color w:val="000000"/>
          <w:sz w:val="24"/>
          <w:szCs w:val="24"/>
          <w:lang w:val="en-GB"/>
        </w:rPr>
      </w:pPr>
    </w:p>
    <w:p w14:paraId="49A0007C" w14:textId="77777777" w:rsidR="00613A03" w:rsidRPr="00A81AF2" w:rsidRDefault="00613A03" w:rsidP="00613A03">
      <w:pPr>
        <w:ind w:left="1701" w:hanging="709"/>
        <w:jc w:val="both"/>
        <w:rPr>
          <w:i/>
          <w:color w:val="000000"/>
          <w:sz w:val="24"/>
          <w:szCs w:val="24"/>
          <w:lang w:val="en-GB"/>
        </w:rPr>
      </w:pPr>
      <w:r w:rsidRPr="00A81AF2">
        <w:rPr>
          <w:i/>
          <w:color w:val="000000"/>
          <w:sz w:val="24"/>
          <w:szCs w:val="24"/>
          <w:lang w:val="en-GB"/>
        </w:rPr>
        <w:t>Options for these courses include</w:t>
      </w:r>
    </w:p>
    <w:p w14:paraId="1A3F74CF"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(1)</w:t>
      </w:r>
      <w:r w:rsidRPr="00A81AF2">
        <w:rPr>
          <w:i/>
          <w:color w:val="000000"/>
          <w:sz w:val="24"/>
          <w:szCs w:val="24"/>
          <w:lang w:val="en-GB"/>
        </w:rPr>
        <w:tab/>
        <w:t>adding additional legs,</w:t>
      </w:r>
    </w:p>
    <w:p w14:paraId="0F70E1EC"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lastRenderedPageBreak/>
        <w:t>(2)</w:t>
      </w:r>
      <w:r w:rsidRPr="00A81AF2">
        <w:rPr>
          <w:i/>
          <w:color w:val="000000"/>
          <w:sz w:val="24"/>
          <w:szCs w:val="24"/>
          <w:lang w:val="en-GB"/>
        </w:rPr>
        <w:tab/>
        <w:t>replacing the gate shown by a single mark, or using a gate also in the outer loop,</w:t>
      </w:r>
    </w:p>
    <w:p w14:paraId="7897E177"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(3)</w:t>
      </w:r>
      <w:r w:rsidRPr="00A81AF2">
        <w:rPr>
          <w:i/>
          <w:color w:val="000000"/>
          <w:sz w:val="24"/>
          <w:szCs w:val="24"/>
          <w:lang w:val="en-GB"/>
        </w:rPr>
        <w:tab/>
        <w:t>varying the interior angles of the reaching legs,</w:t>
      </w:r>
    </w:p>
    <w:p w14:paraId="75B17E0D"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(4)</w:t>
      </w:r>
      <w:r w:rsidRPr="00A81AF2">
        <w:rPr>
          <w:i/>
          <w:color w:val="000000"/>
          <w:sz w:val="24"/>
          <w:szCs w:val="24"/>
          <w:lang w:val="en-GB"/>
        </w:rPr>
        <w:tab/>
        <w:t>using an offset mark at the beginning of downwind legs, and</w:t>
      </w:r>
    </w:p>
    <w:p w14:paraId="353DA140" w14:textId="77777777" w:rsidR="00613A03" w:rsidRPr="00A81AF2" w:rsidRDefault="00613A03" w:rsidP="00613A03">
      <w:pPr>
        <w:spacing w:before="120"/>
        <w:ind w:left="1701" w:hanging="709"/>
        <w:jc w:val="both"/>
        <w:rPr>
          <w:i/>
          <w:color w:val="000000"/>
          <w:sz w:val="24"/>
          <w:szCs w:val="24"/>
          <w:lang w:val="en-GB"/>
        </w:rPr>
      </w:pPr>
      <w:r w:rsidRPr="00A81AF2">
        <w:rPr>
          <w:i/>
          <w:color w:val="000000"/>
          <w:sz w:val="24"/>
          <w:szCs w:val="24"/>
          <w:lang w:val="en-GB"/>
        </w:rPr>
        <w:t>(5)</w:t>
      </w:r>
      <w:r w:rsidRPr="00A81AF2">
        <w:rPr>
          <w:i/>
          <w:color w:val="000000"/>
          <w:sz w:val="24"/>
          <w:szCs w:val="24"/>
          <w:lang w:val="en-GB"/>
        </w:rPr>
        <w:tab/>
        <w:t>finishing boats upwind rather than on a reach.</w:t>
      </w:r>
    </w:p>
    <w:p w14:paraId="185FD6B7" w14:textId="77777777" w:rsidR="00613A03" w:rsidRPr="00A81AF2" w:rsidRDefault="00613A03" w:rsidP="00613A03">
      <w:pPr>
        <w:spacing w:before="120"/>
        <w:ind w:left="993"/>
        <w:jc w:val="both"/>
        <w:rPr>
          <w:i/>
          <w:color w:val="000000"/>
          <w:sz w:val="24"/>
          <w:szCs w:val="24"/>
          <w:lang w:val="en-GB"/>
        </w:rPr>
      </w:pPr>
      <w:r w:rsidRPr="00A81AF2">
        <w:rPr>
          <w:i/>
          <w:color w:val="000000"/>
          <w:sz w:val="24"/>
          <w:szCs w:val="24"/>
          <w:lang w:val="en-GB"/>
        </w:rPr>
        <w:t>Be sure to specify the interior angle of each reaching leg.</w:t>
      </w:r>
    </w:p>
    <w:p w14:paraId="6B9664DF" w14:textId="147C5045" w:rsidR="000A34EA" w:rsidRPr="00C60739" w:rsidRDefault="000A34EA" w:rsidP="00613A03">
      <w:pPr>
        <w:tabs>
          <w:tab w:val="left" w:pos="1134"/>
        </w:tabs>
        <w:rPr>
          <w:b/>
          <w:sz w:val="32"/>
          <w:szCs w:val="32"/>
        </w:rPr>
      </w:pPr>
    </w:p>
    <w:sectPr w:rsidR="000A34EA" w:rsidRPr="00C60739" w:rsidSect="009A16BC">
      <w:headerReference w:type="default" r:id="rId15"/>
      <w:footerReference w:type="default" r:id="rId16"/>
      <w:pgSz w:w="11900" w:h="16820"/>
      <w:pgMar w:top="992"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DAA98" w14:textId="77777777" w:rsidR="00D33AFF" w:rsidRDefault="00D33AFF" w:rsidP="00C60739">
      <w:pPr>
        <w:spacing w:after="0"/>
      </w:pPr>
      <w:r>
        <w:separator/>
      </w:r>
    </w:p>
  </w:endnote>
  <w:endnote w:type="continuationSeparator" w:id="0">
    <w:p w14:paraId="71BF84AF" w14:textId="77777777" w:rsidR="00D33AFF" w:rsidRDefault="00D33AFF" w:rsidP="00C60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7DA7" w14:textId="0D0D223E" w:rsidR="00D33AFF" w:rsidRDefault="00D33AFF" w:rsidP="0022285F">
    <w:pPr>
      <w:pStyle w:val="Fuzeile"/>
      <w:rPr>
        <w:sz w:val="14"/>
        <w:szCs w:val="14"/>
      </w:rPr>
    </w:pPr>
    <w:r>
      <w:rPr>
        <w:sz w:val="14"/>
        <w:szCs w:val="14"/>
      </w:rPr>
      <w:br/>
    </w:r>
    <w:r>
      <w:rPr>
        <w:sz w:val="14"/>
        <w:szCs w:val="14"/>
      </w:rPr>
      <w:fldChar w:fldCharType="begin"/>
    </w:r>
    <w:r>
      <w:rPr>
        <w:sz w:val="14"/>
        <w:szCs w:val="14"/>
      </w:rPr>
      <w:instrText xml:space="preserve"> FILENAME \* MERGEFORMAT </w:instrText>
    </w:r>
    <w:r>
      <w:rPr>
        <w:sz w:val="14"/>
        <w:szCs w:val="14"/>
      </w:rPr>
      <w:fldChar w:fldCharType="separate"/>
    </w:r>
    <w:r>
      <w:rPr>
        <w:noProof/>
        <w:sz w:val="14"/>
        <w:szCs w:val="14"/>
      </w:rPr>
      <w:t>Mustervorlage-Fleet_SM-2017-SI-e_d-1.1-DOCX</w:t>
    </w:r>
    <w:r>
      <w:rPr>
        <w:sz w:val="14"/>
        <w:szCs w:val="14"/>
      </w:rPr>
      <w:fldChar w:fldCharType="end"/>
    </w:r>
    <w:r w:rsidRPr="00A01BD8">
      <w:rPr>
        <w:sz w:val="14"/>
        <w:szCs w:val="14"/>
      </w:rPr>
      <w:tab/>
    </w:r>
    <w:r w:rsidRPr="00A01BD8">
      <w:rPr>
        <w:sz w:val="14"/>
        <w:szCs w:val="14"/>
      </w:rPr>
      <w:fldChar w:fldCharType="begin"/>
    </w:r>
    <w:r w:rsidRPr="00A01BD8">
      <w:rPr>
        <w:sz w:val="14"/>
        <w:szCs w:val="14"/>
      </w:rPr>
      <w:instrText xml:space="preserve"> TIME \@ "dd.MM.yy" </w:instrText>
    </w:r>
    <w:r w:rsidRPr="00A01BD8">
      <w:rPr>
        <w:sz w:val="14"/>
        <w:szCs w:val="14"/>
      </w:rPr>
      <w:fldChar w:fldCharType="separate"/>
    </w:r>
    <w:r w:rsidR="004227FF">
      <w:rPr>
        <w:noProof/>
        <w:sz w:val="14"/>
        <w:szCs w:val="14"/>
      </w:rPr>
      <w:t>22.10.20</w:t>
    </w:r>
    <w:r w:rsidRPr="00A01BD8">
      <w:rPr>
        <w:sz w:val="14"/>
        <w:szCs w:val="14"/>
      </w:rPr>
      <w:fldChar w:fldCharType="end"/>
    </w:r>
    <w:r>
      <w:rPr>
        <w:sz w:val="14"/>
        <w:szCs w:val="14"/>
      </w:rPr>
      <w:tab/>
    </w:r>
    <w:r w:rsidRPr="002A4D48">
      <w:rPr>
        <w:sz w:val="14"/>
        <w:szCs w:val="14"/>
      </w:rPr>
      <w:fldChar w:fldCharType="begin"/>
    </w:r>
    <w:r w:rsidRPr="002A4D48">
      <w:rPr>
        <w:sz w:val="14"/>
        <w:szCs w:val="14"/>
      </w:rPr>
      <w:instrText>PAGE   \* MERGEFORMAT</w:instrText>
    </w:r>
    <w:r w:rsidRPr="002A4D48">
      <w:rPr>
        <w:sz w:val="14"/>
        <w:szCs w:val="14"/>
      </w:rPr>
      <w:fldChar w:fldCharType="separate"/>
    </w:r>
    <w:r w:rsidR="004227FF" w:rsidRPr="004227FF">
      <w:rPr>
        <w:noProof/>
        <w:sz w:val="14"/>
        <w:szCs w:val="14"/>
        <w:lang w:val="de-CH"/>
      </w:rPr>
      <w:t>1</w:t>
    </w:r>
    <w:r w:rsidRPr="002A4D48">
      <w:rPr>
        <w:sz w:val="14"/>
        <w:szCs w:val="14"/>
      </w:rPr>
      <w:fldChar w:fldCharType="end"/>
    </w:r>
    <w:r>
      <w:rPr>
        <w:sz w:val="14"/>
        <w:szCs w:val="14"/>
      </w:rPr>
      <w:t>/</w:t>
    </w:r>
    <w:r>
      <w:rPr>
        <w:sz w:val="14"/>
        <w:szCs w:val="14"/>
      </w:rPr>
      <w:fldChar w:fldCharType="begin"/>
    </w:r>
    <w:r>
      <w:rPr>
        <w:sz w:val="14"/>
        <w:szCs w:val="14"/>
      </w:rPr>
      <w:instrText xml:space="preserve"> NUMPAGES   \* MERGEFORMAT </w:instrText>
    </w:r>
    <w:r>
      <w:rPr>
        <w:sz w:val="14"/>
        <w:szCs w:val="14"/>
      </w:rPr>
      <w:fldChar w:fldCharType="separate"/>
    </w:r>
    <w:r w:rsidR="004227FF">
      <w:rPr>
        <w:noProof/>
        <w:sz w:val="14"/>
        <w:szCs w:val="14"/>
      </w:rPr>
      <w:t>10</w:t>
    </w:r>
    <w:r>
      <w:rPr>
        <w:sz w:val="14"/>
        <w:szCs w:val="14"/>
      </w:rPr>
      <w:fldChar w:fldCharType="end"/>
    </w:r>
  </w:p>
  <w:p w14:paraId="37BC0333" w14:textId="31350CB0" w:rsidR="00D33AFF" w:rsidRDefault="00D33AFF" w:rsidP="0022285F">
    <w:pPr>
      <w:pStyle w:val="Fuzeile"/>
      <w:rPr>
        <w:sz w:val="14"/>
        <w:szCs w:val="14"/>
      </w:rPr>
    </w:pPr>
    <w:r>
      <w:rPr>
        <w:sz w:val="14"/>
        <w:szCs w:val="14"/>
      </w:rPr>
      <w:t>SWISS SAILING Rules Committee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8DE7F" w14:textId="77777777" w:rsidR="00D33AFF" w:rsidRDefault="00D33AFF" w:rsidP="00C60739">
      <w:pPr>
        <w:spacing w:after="0"/>
      </w:pPr>
      <w:r>
        <w:separator/>
      </w:r>
    </w:p>
  </w:footnote>
  <w:footnote w:type="continuationSeparator" w:id="0">
    <w:p w14:paraId="61AEBE1D" w14:textId="77777777" w:rsidR="00D33AFF" w:rsidRDefault="00D33AFF" w:rsidP="00C60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C3EC0" w14:textId="47A735F6" w:rsidR="00D33AFF" w:rsidRPr="003F4E8F" w:rsidRDefault="00D33AFF">
    <w:pPr>
      <w:pStyle w:val="Kopfzeile"/>
      <w:rPr>
        <w:sz w:val="18"/>
        <w:szCs w:val="18"/>
      </w:rPr>
    </w:pPr>
    <w:r>
      <w:rPr>
        <w:noProof/>
        <w:sz w:val="18"/>
        <w:szCs w:val="18"/>
        <w:lang w:val="de-CH" w:eastAsia="de-CH"/>
      </w:rPr>
      <w:drawing>
        <wp:anchor distT="0" distB="0" distL="114300" distR="114300" simplePos="0" relativeHeight="251659264" behindDoc="0" locked="0" layoutInCell="1" allowOverlap="1" wp14:anchorId="128D2F33" wp14:editId="0A64F1B7">
          <wp:simplePos x="0" y="0"/>
          <wp:positionH relativeFrom="page">
            <wp:posOffset>720090</wp:posOffset>
          </wp:positionH>
          <wp:positionV relativeFrom="page">
            <wp:posOffset>128693</wp:posOffset>
          </wp:positionV>
          <wp:extent cx="516890" cy="480060"/>
          <wp:effectExtent l="0" t="0" r="0" b="0"/>
          <wp:wrapSquare wrapText="bothSides"/>
          <wp:docPr id="5" name="Bild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16890" cy="480060"/>
                  </a:xfrm>
                  <a:prstGeom prst="rect">
                    <a:avLst/>
                  </a:prstGeom>
                  <a:noFill/>
                  <a:ln>
                    <a:noFill/>
                    <a:prstDash/>
                  </a:ln>
                </pic:spPr>
              </pic:pic>
            </a:graphicData>
          </a:graphic>
        </wp:anchor>
      </w:drawing>
    </w:r>
    <w:r w:rsidRPr="003F4E8F">
      <w:rPr>
        <w:sz w:val="18"/>
        <w:szCs w:val="18"/>
      </w:rPr>
      <w:tab/>
      <w:t>Club</w:t>
    </w:r>
    <w:r>
      <w:rPr>
        <w:sz w:val="18"/>
        <w:szCs w:val="18"/>
      </w:rPr>
      <w:t xml:space="preserve"> Logo</w:t>
    </w:r>
    <w:r w:rsidRPr="003F4E8F">
      <w:rPr>
        <w:sz w:val="18"/>
        <w:szCs w:val="18"/>
      </w:rPr>
      <w:tab/>
      <w:t>Class Logo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2268C"/>
    <w:multiLevelType w:val="hybridMultilevel"/>
    <w:tmpl w:val="C6E8525C"/>
    <w:lvl w:ilvl="0" w:tplc="0C101FF8">
      <w:start w:val="13"/>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BC5535"/>
    <w:multiLevelType w:val="hybridMultilevel"/>
    <w:tmpl w:val="3F02B8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98E2EFD"/>
    <w:multiLevelType w:val="hybridMultilevel"/>
    <w:tmpl w:val="C02E507E"/>
    <w:lvl w:ilvl="0" w:tplc="E7A09034">
      <w:start w:val="1"/>
      <w:numFmt w:val="lowerLetter"/>
      <w:lvlText w:val="(%1)"/>
      <w:lvlJc w:val="left"/>
      <w:pPr>
        <w:ind w:left="1500" w:hanging="114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C3D1814"/>
    <w:multiLevelType w:val="hybridMultilevel"/>
    <w:tmpl w:val="BDF4E9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739"/>
    <w:rsid w:val="00000638"/>
    <w:rsid w:val="00004DD9"/>
    <w:rsid w:val="00015512"/>
    <w:rsid w:val="00021E6E"/>
    <w:rsid w:val="00022ACF"/>
    <w:rsid w:val="00024ADC"/>
    <w:rsid w:val="00027226"/>
    <w:rsid w:val="00035BC0"/>
    <w:rsid w:val="00041307"/>
    <w:rsid w:val="000427D8"/>
    <w:rsid w:val="00043AF5"/>
    <w:rsid w:val="00047E9D"/>
    <w:rsid w:val="00073644"/>
    <w:rsid w:val="00075D74"/>
    <w:rsid w:val="0008568C"/>
    <w:rsid w:val="00085999"/>
    <w:rsid w:val="00087700"/>
    <w:rsid w:val="000937E9"/>
    <w:rsid w:val="00093A29"/>
    <w:rsid w:val="000A34EA"/>
    <w:rsid w:val="000A5E06"/>
    <w:rsid w:val="000B17D4"/>
    <w:rsid w:val="000B1AC1"/>
    <w:rsid w:val="000B4060"/>
    <w:rsid w:val="000B564F"/>
    <w:rsid w:val="000C4AEF"/>
    <w:rsid w:val="000C53E7"/>
    <w:rsid w:val="000D2F78"/>
    <w:rsid w:val="000D4300"/>
    <w:rsid w:val="000D44A1"/>
    <w:rsid w:val="000E2A58"/>
    <w:rsid w:val="000F13FB"/>
    <w:rsid w:val="000F713E"/>
    <w:rsid w:val="000F71B6"/>
    <w:rsid w:val="001074C3"/>
    <w:rsid w:val="0012318D"/>
    <w:rsid w:val="00127C59"/>
    <w:rsid w:val="001339D5"/>
    <w:rsid w:val="001476E5"/>
    <w:rsid w:val="00152C98"/>
    <w:rsid w:val="00163D6F"/>
    <w:rsid w:val="001704D9"/>
    <w:rsid w:val="0017070B"/>
    <w:rsid w:val="00173DBF"/>
    <w:rsid w:val="00176961"/>
    <w:rsid w:val="001839C6"/>
    <w:rsid w:val="001857A2"/>
    <w:rsid w:val="00190C40"/>
    <w:rsid w:val="00194D4D"/>
    <w:rsid w:val="001A3751"/>
    <w:rsid w:val="001A65CC"/>
    <w:rsid w:val="001B2608"/>
    <w:rsid w:val="001B3BCE"/>
    <w:rsid w:val="001B63A3"/>
    <w:rsid w:val="001C0EFB"/>
    <w:rsid w:val="001D0251"/>
    <w:rsid w:val="001D088A"/>
    <w:rsid w:val="001D3DB7"/>
    <w:rsid w:val="001E3D83"/>
    <w:rsid w:val="001E6579"/>
    <w:rsid w:val="001E7C78"/>
    <w:rsid w:val="001F1134"/>
    <w:rsid w:val="001F3660"/>
    <w:rsid w:val="0021075A"/>
    <w:rsid w:val="00210A2B"/>
    <w:rsid w:val="0022285F"/>
    <w:rsid w:val="00222E56"/>
    <w:rsid w:val="0022420F"/>
    <w:rsid w:val="00225C2A"/>
    <w:rsid w:val="00232FD0"/>
    <w:rsid w:val="002340FA"/>
    <w:rsid w:val="00235646"/>
    <w:rsid w:val="00237CED"/>
    <w:rsid w:val="0024021B"/>
    <w:rsid w:val="00284513"/>
    <w:rsid w:val="002873C1"/>
    <w:rsid w:val="00294730"/>
    <w:rsid w:val="002958D1"/>
    <w:rsid w:val="0029773B"/>
    <w:rsid w:val="002B6D0B"/>
    <w:rsid w:val="002C0C45"/>
    <w:rsid w:val="002C0F6C"/>
    <w:rsid w:val="002D0E55"/>
    <w:rsid w:val="002D13B4"/>
    <w:rsid w:val="002D2052"/>
    <w:rsid w:val="002E1A82"/>
    <w:rsid w:val="002E55CB"/>
    <w:rsid w:val="002F10CA"/>
    <w:rsid w:val="002F4552"/>
    <w:rsid w:val="002F48D6"/>
    <w:rsid w:val="002F7621"/>
    <w:rsid w:val="002F77D3"/>
    <w:rsid w:val="002F7AA4"/>
    <w:rsid w:val="0030293D"/>
    <w:rsid w:val="003042BE"/>
    <w:rsid w:val="00316B23"/>
    <w:rsid w:val="00316ED2"/>
    <w:rsid w:val="003241AC"/>
    <w:rsid w:val="003314D2"/>
    <w:rsid w:val="0034224F"/>
    <w:rsid w:val="003462C6"/>
    <w:rsid w:val="00352AC7"/>
    <w:rsid w:val="00354145"/>
    <w:rsid w:val="00354B88"/>
    <w:rsid w:val="0036085E"/>
    <w:rsid w:val="00365289"/>
    <w:rsid w:val="003759F7"/>
    <w:rsid w:val="00377248"/>
    <w:rsid w:val="0038048B"/>
    <w:rsid w:val="0038083D"/>
    <w:rsid w:val="00380C8A"/>
    <w:rsid w:val="003815EB"/>
    <w:rsid w:val="003837D5"/>
    <w:rsid w:val="003867F6"/>
    <w:rsid w:val="00386CAD"/>
    <w:rsid w:val="00391659"/>
    <w:rsid w:val="003942B8"/>
    <w:rsid w:val="003A5CEB"/>
    <w:rsid w:val="003A728C"/>
    <w:rsid w:val="003B565D"/>
    <w:rsid w:val="003B6B63"/>
    <w:rsid w:val="003C0B32"/>
    <w:rsid w:val="003D033A"/>
    <w:rsid w:val="003E3AFF"/>
    <w:rsid w:val="003E4CD2"/>
    <w:rsid w:val="003E4F0D"/>
    <w:rsid w:val="003E5F98"/>
    <w:rsid w:val="003F1B97"/>
    <w:rsid w:val="003F308E"/>
    <w:rsid w:val="003F4E8F"/>
    <w:rsid w:val="004028E8"/>
    <w:rsid w:val="00402B8B"/>
    <w:rsid w:val="004118AA"/>
    <w:rsid w:val="00417845"/>
    <w:rsid w:val="004227FF"/>
    <w:rsid w:val="00431B17"/>
    <w:rsid w:val="00431F66"/>
    <w:rsid w:val="004327EE"/>
    <w:rsid w:val="004342AC"/>
    <w:rsid w:val="00435DDA"/>
    <w:rsid w:val="004367D8"/>
    <w:rsid w:val="00443053"/>
    <w:rsid w:val="00445DA2"/>
    <w:rsid w:val="00452BD0"/>
    <w:rsid w:val="0046128F"/>
    <w:rsid w:val="00474226"/>
    <w:rsid w:val="00482110"/>
    <w:rsid w:val="00487640"/>
    <w:rsid w:val="004909DA"/>
    <w:rsid w:val="00495DD7"/>
    <w:rsid w:val="004966D4"/>
    <w:rsid w:val="004A2912"/>
    <w:rsid w:val="004A78D1"/>
    <w:rsid w:val="004B0C5B"/>
    <w:rsid w:val="004B6AFC"/>
    <w:rsid w:val="004C4E0E"/>
    <w:rsid w:val="004D21C5"/>
    <w:rsid w:val="004D2537"/>
    <w:rsid w:val="004E7171"/>
    <w:rsid w:val="004E7B0B"/>
    <w:rsid w:val="004F1E5B"/>
    <w:rsid w:val="00503E5E"/>
    <w:rsid w:val="00505CC5"/>
    <w:rsid w:val="00506D27"/>
    <w:rsid w:val="0052673F"/>
    <w:rsid w:val="00544FAE"/>
    <w:rsid w:val="0055163B"/>
    <w:rsid w:val="005567FF"/>
    <w:rsid w:val="005578DC"/>
    <w:rsid w:val="00557E1C"/>
    <w:rsid w:val="0056352C"/>
    <w:rsid w:val="005749C5"/>
    <w:rsid w:val="00575408"/>
    <w:rsid w:val="00575AC0"/>
    <w:rsid w:val="00584305"/>
    <w:rsid w:val="0058473F"/>
    <w:rsid w:val="00590B2B"/>
    <w:rsid w:val="005937EF"/>
    <w:rsid w:val="0059384B"/>
    <w:rsid w:val="005A2228"/>
    <w:rsid w:val="005A3427"/>
    <w:rsid w:val="005A541B"/>
    <w:rsid w:val="005B3FA5"/>
    <w:rsid w:val="005B5B4F"/>
    <w:rsid w:val="005C2127"/>
    <w:rsid w:val="005E2FFD"/>
    <w:rsid w:val="005E5D6C"/>
    <w:rsid w:val="005E7A56"/>
    <w:rsid w:val="005F16BF"/>
    <w:rsid w:val="005F1B0E"/>
    <w:rsid w:val="005F5471"/>
    <w:rsid w:val="005F58BB"/>
    <w:rsid w:val="0061096D"/>
    <w:rsid w:val="00613A03"/>
    <w:rsid w:val="006203DA"/>
    <w:rsid w:val="00621323"/>
    <w:rsid w:val="0062426F"/>
    <w:rsid w:val="00625965"/>
    <w:rsid w:val="006316D3"/>
    <w:rsid w:val="00634527"/>
    <w:rsid w:val="006367B6"/>
    <w:rsid w:val="006369A9"/>
    <w:rsid w:val="006436B4"/>
    <w:rsid w:val="006460E5"/>
    <w:rsid w:val="00651311"/>
    <w:rsid w:val="00654D54"/>
    <w:rsid w:val="00655A0E"/>
    <w:rsid w:val="0065791D"/>
    <w:rsid w:val="00657A2E"/>
    <w:rsid w:val="00661E8A"/>
    <w:rsid w:val="006638D5"/>
    <w:rsid w:val="006641D1"/>
    <w:rsid w:val="00677710"/>
    <w:rsid w:val="00680671"/>
    <w:rsid w:val="0068252D"/>
    <w:rsid w:val="00682B0A"/>
    <w:rsid w:val="00682E81"/>
    <w:rsid w:val="006A6CEF"/>
    <w:rsid w:val="006B53C1"/>
    <w:rsid w:val="006C3826"/>
    <w:rsid w:val="006C5690"/>
    <w:rsid w:val="006D0E2B"/>
    <w:rsid w:val="006D17CF"/>
    <w:rsid w:val="006E0063"/>
    <w:rsid w:val="006E239A"/>
    <w:rsid w:val="006E36A1"/>
    <w:rsid w:val="006E6230"/>
    <w:rsid w:val="006F6077"/>
    <w:rsid w:val="00712B04"/>
    <w:rsid w:val="00722DDE"/>
    <w:rsid w:val="007239C8"/>
    <w:rsid w:val="00724378"/>
    <w:rsid w:val="0073049D"/>
    <w:rsid w:val="00731C54"/>
    <w:rsid w:val="00750451"/>
    <w:rsid w:val="00751B8F"/>
    <w:rsid w:val="00761C92"/>
    <w:rsid w:val="00762063"/>
    <w:rsid w:val="00762A96"/>
    <w:rsid w:val="00763EF8"/>
    <w:rsid w:val="007651EF"/>
    <w:rsid w:val="007665F5"/>
    <w:rsid w:val="00767E63"/>
    <w:rsid w:val="00770BB6"/>
    <w:rsid w:val="00771757"/>
    <w:rsid w:val="007752BC"/>
    <w:rsid w:val="007753D3"/>
    <w:rsid w:val="00782C8F"/>
    <w:rsid w:val="00784F14"/>
    <w:rsid w:val="007911F5"/>
    <w:rsid w:val="007948F3"/>
    <w:rsid w:val="00797108"/>
    <w:rsid w:val="007973B5"/>
    <w:rsid w:val="007A09FB"/>
    <w:rsid w:val="007A312D"/>
    <w:rsid w:val="007A67B8"/>
    <w:rsid w:val="007B44C8"/>
    <w:rsid w:val="007C0341"/>
    <w:rsid w:val="007C64F4"/>
    <w:rsid w:val="007D164B"/>
    <w:rsid w:val="007D4655"/>
    <w:rsid w:val="007D7867"/>
    <w:rsid w:val="007E5821"/>
    <w:rsid w:val="007F138C"/>
    <w:rsid w:val="007F351F"/>
    <w:rsid w:val="00802788"/>
    <w:rsid w:val="00814EA1"/>
    <w:rsid w:val="008204FD"/>
    <w:rsid w:val="00832985"/>
    <w:rsid w:val="0083681C"/>
    <w:rsid w:val="008414B5"/>
    <w:rsid w:val="00842862"/>
    <w:rsid w:val="00843CCC"/>
    <w:rsid w:val="008466BD"/>
    <w:rsid w:val="008624A3"/>
    <w:rsid w:val="00865339"/>
    <w:rsid w:val="00867A54"/>
    <w:rsid w:val="00874A97"/>
    <w:rsid w:val="0087599A"/>
    <w:rsid w:val="00883929"/>
    <w:rsid w:val="00885608"/>
    <w:rsid w:val="00896C22"/>
    <w:rsid w:val="008974DB"/>
    <w:rsid w:val="008C1EF4"/>
    <w:rsid w:val="008C6726"/>
    <w:rsid w:val="008D17A4"/>
    <w:rsid w:val="008D3D8B"/>
    <w:rsid w:val="008D6872"/>
    <w:rsid w:val="008E03C7"/>
    <w:rsid w:val="008E1920"/>
    <w:rsid w:val="008E3499"/>
    <w:rsid w:val="008E3F80"/>
    <w:rsid w:val="008F13BB"/>
    <w:rsid w:val="008F664A"/>
    <w:rsid w:val="008F6855"/>
    <w:rsid w:val="00900D98"/>
    <w:rsid w:val="00904248"/>
    <w:rsid w:val="009064A9"/>
    <w:rsid w:val="009103F2"/>
    <w:rsid w:val="00913EFD"/>
    <w:rsid w:val="009203E4"/>
    <w:rsid w:val="00920EB2"/>
    <w:rsid w:val="00924060"/>
    <w:rsid w:val="00930095"/>
    <w:rsid w:val="00930264"/>
    <w:rsid w:val="00930DF4"/>
    <w:rsid w:val="00932DD3"/>
    <w:rsid w:val="00934BCE"/>
    <w:rsid w:val="00947BA5"/>
    <w:rsid w:val="00952397"/>
    <w:rsid w:val="00953922"/>
    <w:rsid w:val="0096211B"/>
    <w:rsid w:val="009648AA"/>
    <w:rsid w:val="00992ABE"/>
    <w:rsid w:val="009A05E3"/>
    <w:rsid w:val="009A16BC"/>
    <w:rsid w:val="009A1A21"/>
    <w:rsid w:val="009B150B"/>
    <w:rsid w:val="009B2F64"/>
    <w:rsid w:val="009B6DB9"/>
    <w:rsid w:val="009B75E7"/>
    <w:rsid w:val="009D3C70"/>
    <w:rsid w:val="009E4804"/>
    <w:rsid w:val="009E67DD"/>
    <w:rsid w:val="009F50B1"/>
    <w:rsid w:val="00A00B31"/>
    <w:rsid w:val="00A03D41"/>
    <w:rsid w:val="00A12B21"/>
    <w:rsid w:val="00A22EB8"/>
    <w:rsid w:val="00A360BB"/>
    <w:rsid w:val="00A372A0"/>
    <w:rsid w:val="00A41DD6"/>
    <w:rsid w:val="00A44091"/>
    <w:rsid w:val="00A550F2"/>
    <w:rsid w:val="00A569D3"/>
    <w:rsid w:val="00A620D6"/>
    <w:rsid w:val="00A636AB"/>
    <w:rsid w:val="00A66943"/>
    <w:rsid w:val="00A67041"/>
    <w:rsid w:val="00A70826"/>
    <w:rsid w:val="00A73732"/>
    <w:rsid w:val="00A745D8"/>
    <w:rsid w:val="00A752C4"/>
    <w:rsid w:val="00A80BB0"/>
    <w:rsid w:val="00A825B5"/>
    <w:rsid w:val="00A86C10"/>
    <w:rsid w:val="00A87586"/>
    <w:rsid w:val="00A92C99"/>
    <w:rsid w:val="00AA556C"/>
    <w:rsid w:val="00AB077B"/>
    <w:rsid w:val="00AB4B5D"/>
    <w:rsid w:val="00AB64DE"/>
    <w:rsid w:val="00AD5C81"/>
    <w:rsid w:val="00AE0636"/>
    <w:rsid w:val="00AE5A41"/>
    <w:rsid w:val="00AF4CDA"/>
    <w:rsid w:val="00AF6A8C"/>
    <w:rsid w:val="00B05556"/>
    <w:rsid w:val="00B0753F"/>
    <w:rsid w:val="00B15BCD"/>
    <w:rsid w:val="00B17B84"/>
    <w:rsid w:val="00B21377"/>
    <w:rsid w:val="00B30D1B"/>
    <w:rsid w:val="00B45413"/>
    <w:rsid w:val="00B4547F"/>
    <w:rsid w:val="00B51FE7"/>
    <w:rsid w:val="00B53CE8"/>
    <w:rsid w:val="00B57510"/>
    <w:rsid w:val="00B6374F"/>
    <w:rsid w:val="00B65825"/>
    <w:rsid w:val="00B66ACC"/>
    <w:rsid w:val="00B766CD"/>
    <w:rsid w:val="00B91584"/>
    <w:rsid w:val="00B9452A"/>
    <w:rsid w:val="00BA1185"/>
    <w:rsid w:val="00BA2B86"/>
    <w:rsid w:val="00BA5C01"/>
    <w:rsid w:val="00BB0289"/>
    <w:rsid w:val="00BB2271"/>
    <w:rsid w:val="00BB638F"/>
    <w:rsid w:val="00BB651B"/>
    <w:rsid w:val="00BC0213"/>
    <w:rsid w:val="00BC1863"/>
    <w:rsid w:val="00BC6039"/>
    <w:rsid w:val="00BD12EC"/>
    <w:rsid w:val="00BE0192"/>
    <w:rsid w:val="00BF6137"/>
    <w:rsid w:val="00BF6B6C"/>
    <w:rsid w:val="00C04C69"/>
    <w:rsid w:val="00C06774"/>
    <w:rsid w:val="00C103A1"/>
    <w:rsid w:val="00C15B45"/>
    <w:rsid w:val="00C30796"/>
    <w:rsid w:val="00C359B7"/>
    <w:rsid w:val="00C469A8"/>
    <w:rsid w:val="00C534F0"/>
    <w:rsid w:val="00C545D5"/>
    <w:rsid w:val="00C60739"/>
    <w:rsid w:val="00C657FA"/>
    <w:rsid w:val="00C73D12"/>
    <w:rsid w:val="00C73D4C"/>
    <w:rsid w:val="00C83AD4"/>
    <w:rsid w:val="00C911CB"/>
    <w:rsid w:val="00C93283"/>
    <w:rsid w:val="00C93C10"/>
    <w:rsid w:val="00C9462E"/>
    <w:rsid w:val="00C948F1"/>
    <w:rsid w:val="00C97CDA"/>
    <w:rsid w:val="00CA23CB"/>
    <w:rsid w:val="00CB20E5"/>
    <w:rsid w:val="00CD2CC6"/>
    <w:rsid w:val="00CD4F2D"/>
    <w:rsid w:val="00CD52DB"/>
    <w:rsid w:val="00CD6121"/>
    <w:rsid w:val="00CD6A6B"/>
    <w:rsid w:val="00CD6A87"/>
    <w:rsid w:val="00CE29CD"/>
    <w:rsid w:val="00CE6E7A"/>
    <w:rsid w:val="00CF233A"/>
    <w:rsid w:val="00CF3747"/>
    <w:rsid w:val="00CF7E33"/>
    <w:rsid w:val="00D12737"/>
    <w:rsid w:val="00D21F64"/>
    <w:rsid w:val="00D21FA1"/>
    <w:rsid w:val="00D33AFF"/>
    <w:rsid w:val="00D362D7"/>
    <w:rsid w:val="00D46EB2"/>
    <w:rsid w:val="00D51B9B"/>
    <w:rsid w:val="00D5236C"/>
    <w:rsid w:val="00D55119"/>
    <w:rsid w:val="00D6032D"/>
    <w:rsid w:val="00D61272"/>
    <w:rsid w:val="00D629BD"/>
    <w:rsid w:val="00D71CB1"/>
    <w:rsid w:val="00D75871"/>
    <w:rsid w:val="00D8327C"/>
    <w:rsid w:val="00D83752"/>
    <w:rsid w:val="00D92E91"/>
    <w:rsid w:val="00D95C9A"/>
    <w:rsid w:val="00D96F7C"/>
    <w:rsid w:val="00DA4205"/>
    <w:rsid w:val="00DA71BA"/>
    <w:rsid w:val="00DA75D4"/>
    <w:rsid w:val="00DB1BF6"/>
    <w:rsid w:val="00DB2903"/>
    <w:rsid w:val="00DE21B8"/>
    <w:rsid w:val="00DE4A72"/>
    <w:rsid w:val="00DF1AF4"/>
    <w:rsid w:val="00DF6F40"/>
    <w:rsid w:val="00E126FC"/>
    <w:rsid w:val="00E131A8"/>
    <w:rsid w:val="00E140A3"/>
    <w:rsid w:val="00E1565E"/>
    <w:rsid w:val="00E2002B"/>
    <w:rsid w:val="00E20FA1"/>
    <w:rsid w:val="00E349B1"/>
    <w:rsid w:val="00E35A55"/>
    <w:rsid w:val="00E41160"/>
    <w:rsid w:val="00E52C8A"/>
    <w:rsid w:val="00E60217"/>
    <w:rsid w:val="00E611D3"/>
    <w:rsid w:val="00E667E4"/>
    <w:rsid w:val="00E67AE3"/>
    <w:rsid w:val="00E735C4"/>
    <w:rsid w:val="00E73950"/>
    <w:rsid w:val="00E740AB"/>
    <w:rsid w:val="00E83B85"/>
    <w:rsid w:val="00E864AE"/>
    <w:rsid w:val="00E91A9F"/>
    <w:rsid w:val="00E95672"/>
    <w:rsid w:val="00E9598C"/>
    <w:rsid w:val="00E97F2C"/>
    <w:rsid w:val="00EB3497"/>
    <w:rsid w:val="00EB6CD1"/>
    <w:rsid w:val="00EC4DB8"/>
    <w:rsid w:val="00ED4701"/>
    <w:rsid w:val="00EE2215"/>
    <w:rsid w:val="00EE35D0"/>
    <w:rsid w:val="00EF125A"/>
    <w:rsid w:val="00EF374A"/>
    <w:rsid w:val="00EF387F"/>
    <w:rsid w:val="00F02E3D"/>
    <w:rsid w:val="00F163AB"/>
    <w:rsid w:val="00F310E2"/>
    <w:rsid w:val="00F368C2"/>
    <w:rsid w:val="00F37371"/>
    <w:rsid w:val="00F37DA5"/>
    <w:rsid w:val="00F41C20"/>
    <w:rsid w:val="00F450AD"/>
    <w:rsid w:val="00F47112"/>
    <w:rsid w:val="00F506EF"/>
    <w:rsid w:val="00F5089A"/>
    <w:rsid w:val="00F5645E"/>
    <w:rsid w:val="00F62F3A"/>
    <w:rsid w:val="00F67790"/>
    <w:rsid w:val="00F72A61"/>
    <w:rsid w:val="00F73494"/>
    <w:rsid w:val="00F86780"/>
    <w:rsid w:val="00F87A83"/>
    <w:rsid w:val="00F92038"/>
    <w:rsid w:val="00F921E2"/>
    <w:rsid w:val="00F9220F"/>
    <w:rsid w:val="00F93D35"/>
    <w:rsid w:val="00F9693F"/>
    <w:rsid w:val="00FA2C04"/>
    <w:rsid w:val="00FB27C7"/>
    <w:rsid w:val="00FD1720"/>
    <w:rsid w:val="00FD270B"/>
    <w:rsid w:val="00FE260D"/>
    <w:rsid w:val="00FE432C"/>
    <w:rsid w:val="00FE4829"/>
    <w:rsid w:val="00FE5DA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00E0249"/>
  <w15:docId w15:val="{B29CD7E7-CD9A-4EBA-9B3F-2BFC31A4A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de-DE" w:eastAsia="it-IT"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4300"/>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607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60739"/>
    <w:pPr>
      <w:tabs>
        <w:tab w:val="center" w:pos="4819"/>
        <w:tab w:val="right" w:pos="9638"/>
      </w:tabs>
      <w:spacing w:after="0"/>
    </w:pPr>
  </w:style>
  <w:style w:type="character" w:customStyle="1" w:styleId="KopfzeileZchn">
    <w:name w:val="Kopfzeile Zchn"/>
    <w:basedOn w:val="Absatz-Standardschriftart"/>
    <w:link w:val="Kopfzeile"/>
    <w:uiPriority w:val="99"/>
    <w:rsid w:val="00C60739"/>
    <w:rPr>
      <w:lang w:val="it-IT"/>
    </w:rPr>
  </w:style>
  <w:style w:type="paragraph" w:styleId="Fuzeile">
    <w:name w:val="footer"/>
    <w:basedOn w:val="Standard"/>
    <w:link w:val="FuzeileZchn"/>
    <w:uiPriority w:val="99"/>
    <w:unhideWhenUsed/>
    <w:rsid w:val="00C60739"/>
    <w:pPr>
      <w:tabs>
        <w:tab w:val="center" w:pos="4819"/>
        <w:tab w:val="right" w:pos="9638"/>
      </w:tabs>
      <w:spacing w:after="0"/>
    </w:pPr>
  </w:style>
  <w:style w:type="character" w:customStyle="1" w:styleId="FuzeileZchn">
    <w:name w:val="Fußzeile Zchn"/>
    <w:basedOn w:val="Absatz-Standardschriftart"/>
    <w:link w:val="Fuzeile"/>
    <w:uiPriority w:val="99"/>
    <w:rsid w:val="00C60739"/>
    <w:rPr>
      <w:lang w:val="it-IT"/>
    </w:rPr>
  </w:style>
  <w:style w:type="paragraph" w:styleId="Sprechblasentext">
    <w:name w:val="Balloon Text"/>
    <w:basedOn w:val="Standard"/>
    <w:link w:val="SprechblasentextZchn"/>
    <w:uiPriority w:val="99"/>
    <w:semiHidden/>
    <w:unhideWhenUsed/>
    <w:rsid w:val="001F366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3660"/>
    <w:rPr>
      <w:rFonts w:ascii="Segoe UI" w:hAnsi="Segoe UI" w:cs="Segoe UI"/>
      <w:sz w:val="18"/>
      <w:szCs w:val="18"/>
      <w:lang w:val="it-IT"/>
    </w:rPr>
  </w:style>
  <w:style w:type="character" w:styleId="Hyperlink">
    <w:name w:val="Hyperlink"/>
    <w:basedOn w:val="Absatz-Standardschriftart"/>
    <w:uiPriority w:val="99"/>
    <w:unhideWhenUsed/>
    <w:rsid w:val="003314D2"/>
    <w:rPr>
      <w:color w:val="0000FF"/>
      <w:u w:val="single"/>
    </w:rPr>
  </w:style>
  <w:style w:type="paragraph" w:styleId="Listenabsatz">
    <w:name w:val="List Paragraph"/>
    <w:basedOn w:val="Standard"/>
    <w:uiPriority w:val="34"/>
    <w:qFormat/>
    <w:rsid w:val="00391659"/>
    <w:pPr>
      <w:ind w:left="720"/>
      <w:contextualSpacing/>
    </w:pPr>
  </w:style>
  <w:style w:type="character" w:styleId="Kommentarzeichen">
    <w:name w:val="annotation reference"/>
    <w:semiHidden/>
    <w:rsid w:val="005A3427"/>
    <w:rPr>
      <w:sz w:val="16"/>
      <w:szCs w:val="16"/>
    </w:rPr>
  </w:style>
  <w:style w:type="paragraph" w:styleId="Kommentartext">
    <w:name w:val="annotation text"/>
    <w:basedOn w:val="Standard"/>
    <w:link w:val="KommentartextZchn"/>
    <w:semiHidden/>
    <w:rsid w:val="005A3427"/>
    <w:pPr>
      <w:spacing w:after="0"/>
    </w:pPr>
    <w:rPr>
      <w:rFonts w:ascii="Times New Roman" w:eastAsia="Times New Roman" w:hAnsi="Times New Roman" w:cs="Times New Roman"/>
      <w:sz w:val="20"/>
      <w:szCs w:val="20"/>
      <w:lang w:val="fi-FI" w:eastAsia="fi-FI"/>
    </w:rPr>
  </w:style>
  <w:style w:type="character" w:customStyle="1" w:styleId="KommentartextZchn">
    <w:name w:val="Kommentartext Zchn"/>
    <w:basedOn w:val="Absatz-Standardschriftart"/>
    <w:link w:val="Kommentartext"/>
    <w:semiHidden/>
    <w:rsid w:val="005A3427"/>
    <w:rPr>
      <w:rFonts w:ascii="Times New Roman" w:eastAsia="Times New Roman" w:hAnsi="Times New Roman" w:cs="Times New Roman"/>
      <w:sz w:val="20"/>
      <w:szCs w:val="20"/>
      <w:lang w:val="fi-FI" w:eastAsia="fi-FI"/>
    </w:rPr>
  </w:style>
  <w:style w:type="paragraph" w:styleId="Endnotentext">
    <w:name w:val="endnote text"/>
    <w:basedOn w:val="Standard"/>
    <w:link w:val="EndnotentextZchn"/>
    <w:uiPriority w:val="99"/>
    <w:semiHidden/>
    <w:unhideWhenUsed/>
    <w:rsid w:val="00284513"/>
    <w:pPr>
      <w:spacing w:after="0"/>
    </w:pPr>
    <w:rPr>
      <w:sz w:val="20"/>
      <w:szCs w:val="20"/>
    </w:rPr>
  </w:style>
  <w:style w:type="character" w:customStyle="1" w:styleId="EndnotentextZchn">
    <w:name w:val="Endnotentext Zchn"/>
    <w:basedOn w:val="Absatz-Standardschriftart"/>
    <w:link w:val="Endnotentext"/>
    <w:uiPriority w:val="99"/>
    <w:semiHidden/>
    <w:rsid w:val="00284513"/>
    <w:rPr>
      <w:sz w:val="20"/>
      <w:szCs w:val="20"/>
      <w:lang w:val="it-IT"/>
    </w:rPr>
  </w:style>
  <w:style w:type="character" w:styleId="Endnotenzeichen">
    <w:name w:val="endnote reference"/>
    <w:basedOn w:val="Absatz-Standardschriftart"/>
    <w:uiPriority w:val="99"/>
    <w:semiHidden/>
    <w:unhideWhenUsed/>
    <w:rsid w:val="00284513"/>
    <w:rPr>
      <w:vertAlign w:val="superscript"/>
    </w:rPr>
  </w:style>
  <w:style w:type="paragraph" w:styleId="Kommentarthema">
    <w:name w:val="annotation subject"/>
    <w:basedOn w:val="Kommentartext"/>
    <w:next w:val="Kommentartext"/>
    <w:link w:val="KommentarthemaZchn"/>
    <w:uiPriority w:val="99"/>
    <w:semiHidden/>
    <w:unhideWhenUsed/>
    <w:rsid w:val="00E126FC"/>
    <w:pPr>
      <w:spacing w:after="200"/>
    </w:pPr>
    <w:rPr>
      <w:rFonts w:ascii="Arial" w:eastAsiaTheme="minorEastAsia" w:hAnsi="Arial" w:cstheme="minorBidi"/>
      <w:b/>
      <w:bCs/>
      <w:lang w:val="it-IT" w:eastAsia="it-IT"/>
    </w:rPr>
  </w:style>
  <w:style w:type="character" w:customStyle="1" w:styleId="KommentarthemaZchn">
    <w:name w:val="Kommentarthema Zchn"/>
    <w:basedOn w:val="KommentartextZchn"/>
    <w:link w:val="Kommentarthema"/>
    <w:uiPriority w:val="99"/>
    <w:semiHidden/>
    <w:rsid w:val="00E126FC"/>
    <w:rPr>
      <w:rFonts w:ascii="Times New Roman" w:eastAsia="Times New Roman" w:hAnsi="Times New Roman" w:cs="Times New Roman"/>
      <w:b/>
      <w:bCs/>
      <w:sz w:val="20"/>
      <w:szCs w:val="20"/>
      <w:lang w:val="it-IT" w:eastAsia="fi-FI"/>
    </w:rPr>
  </w:style>
  <w:style w:type="character" w:styleId="BesuchterLink">
    <w:name w:val="FollowedHyperlink"/>
    <w:basedOn w:val="Absatz-Standardschriftart"/>
    <w:uiPriority w:val="99"/>
    <w:semiHidden/>
    <w:unhideWhenUsed/>
    <w:rsid w:val="00D75871"/>
    <w:rPr>
      <w:color w:val="800080" w:themeColor="followedHyperlink"/>
      <w:u w:val="single"/>
    </w:rPr>
  </w:style>
  <w:style w:type="character" w:customStyle="1" w:styleId="TextkrperZchn">
    <w:name w:val="Textkörper Zchn"/>
    <w:link w:val="Textkrper"/>
    <w:locked/>
    <w:rsid w:val="00BB638F"/>
    <w:rPr>
      <w:rFonts w:cs="Arial"/>
      <w:szCs w:val="24"/>
      <w:lang w:val="fr-CH" w:eastAsia="ar-SA"/>
    </w:rPr>
  </w:style>
  <w:style w:type="paragraph" w:styleId="Textkrper">
    <w:name w:val="Body Text"/>
    <w:basedOn w:val="Standard"/>
    <w:link w:val="TextkrperZchn"/>
    <w:rsid w:val="00BB638F"/>
    <w:pPr>
      <w:spacing w:after="0"/>
      <w:ind w:left="709" w:hanging="709"/>
    </w:pPr>
    <w:rPr>
      <w:rFonts w:cs="Arial"/>
      <w:szCs w:val="24"/>
      <w:lang w:val="fr-CH" w:eastAsia="ar-SA"/>
    </w:rPr>
  </w:style>
  <w:style w:type="character" w:customStyle="1" w:styleId="TextkrperZchn1">
    <w:name w:val="Textkörper Zchn1"/>
    <w:basedOn w:val="Absatz-Standardschriftart"/>
    <w:uiPriority w:val="99"/>
    <w:semiHidden/>
    <w:rsid w:val="00BB638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cc/englisch-deutsch/implementary.html"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wiss-sailing.ch/ressorts/racing/dokumente/reglemente/"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wiss-sailing.ch/ressorts/racing/dokumente/reglemente/" TargetMode="External"/><Relationship Id="rId4" Type="http://schemas.openxmlformats.org/officeDocument/2006/relationships/webSettings" Target="webSettings.xml"/><Relationship Id="rId9" Type="http://schemas.openxmlformats.org/officeDocument/2006/relationships/hyperlink" Target="http://www.dict.cc/englisch-deutsch/regulations.html"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3642</Words>
  <Characters>22949</Characters>
  <Application>Microsoft Office Word</Application>
  <DocSecurity>4</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26538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bauder@primetop.ch</dc:creator>
  <cp:lastModifiedBy>Ray Jean-Claude</cp:lastModifiedBy>
  <cp:revision>2</cp:revision>
  <cp:lastPrinted>2017-01-17T09:50:00Z</cp:lastPrinted>
  <dcterms:created xsi:type="dcterms:W3CDTF">2020-10-22T14:46:00Z</dcterms:created>
  <dcterms:modified xsi:type="dcterms:W3CDTF">2020-10-22T14:46:00Z</dcterms:modified>
</cp:coreProperties>
</file>